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A9" w:rsidRPr="00402E82" w:rsidRDefault="009170A9" w:rsidP="009170A9">
      <w:pPr>
        <w:pStyle w:val="ConsTitle"/>
        <w:ind w:left="567" w:right="282" w:firstLine="426"/>
        <w:jc w:val="center"/>
        <w:rPr>
          <w:rFonts w:ascii="Times New Roman" w:hAnsi="Times New Roman" w:cs="Times New Roman"/>
          <w:sz w:val="22"/>
          <w:szCs w:val="22"/>
        </w:rPr>
      </w:pPr>
      <w:r w:rsidRPr="00402E82">
        <w:rPr>
          <w:rFonts w:ascii="Times New Roman" w:hAnsi="Times New Roman" w:cs="Times New Roman"/>
          <w:sz w:val="22"/>
          <w:szCs w:val="22"/>
        </w:rPr>
        <w:t xml:space="preserve">ДОГОВОР № </w:t>
      </w:r>
      <w:r w:rsidR="00CD6AE5">
        <w:rPr>
          <w:rFonts w:ascii="Times New Roman" w:hAnsi="Times New Roman" w:cs="Times New Roman"/>
          <w:sz w:val="22"/>
          <w:szCs w:val="22"/>
        </w:rPr>
        <w:t>___</w:t>
      </w:r>
      <w:r w:rsidRPr="00402E82">
        <w:rPr>
          <w:rFonts w:ascii="Times New Roman" w:hAnsi="Times New Roman" w:cs="Times New Roman"/>
          <w:sz w:val="22"/>
          <w:szCs w:val="22"/>
        </w:rPr>
        <w:t>/1</w:t>
      </w:r>
      <w:r>
        <w:rPr>
          <w:rFonts w:ascii="Times New Roman" w:hAnsi="Times New Roman" w:cs="Times New Roman"/>
          <w:sz w:val="22"/>
          <w:szCs w:val="22"/>
        </w:rPr>
        <w:t>6</w:t>
      </w:r>
    </w:p>
    <w:p w:rsidR="009170A9" w:rsidRPr="00402E82" w:rsidRDefault="009170A9" w:rsidP="009170A9">
      <w:pPr>
        <w:pStyle w:val="ConsNormal"/>
        <w:ind w:left="567" w:right="282" w:firstLine="426"/>
        <w:jc w:val="center"/>
        <w:rPr>
          <w:rFonts w:ascii="Times New Roman" w:hAnsi="Times New Roman" w:cs="Times New Roman"/>
          <w:b/>
          <w:sz w:val="22"/>
          <w:szCs w:val="22"/>
        </w:rPr>
      </w:pPr>
      <w:r w:rsidRPr="00402E82">
        <w:rPr>
          <w:rFonts w:ascii="Times New Roman" w:hAnsi="Times New Roman" w:cs="Times New Roman"/>
          <w:b/>
          <w:sz w:val="22"/>
          <w:szCs w:val="22"/>
        </w:rPr>
        <w:t>на оказание юридических услуг</w:t>
      </w:r>
    </w:p>
    <w:p w:rsidR="009170A9" w:rsidRPr="00402E82" w:rsidRDefault="009170A9" w:rsidP="009170A9">
      <w:pPr>
        <w:pStyle w:val="ConsNormal"/>
        <w:ind w:left="567" w:right="282" w:firstLine="426"/>
        <w:jc w:val="center"/>
        <w:rPr>
          <w:rFonts w:ascii="Times New Roman" w:hAnsi="Times New Roman" w:cs="Times New Roman"/>
          <w:b/>
          <w:sz w:val="22"/>
          <w:szCs w:val="22"/>
        </w:rPr>
      </w:pPr>
    </w:p>
    <w:p w:rsidR="009170A9" w:rsidRDefault="009170A9" w:rsidP="009170A9">
      <w:pPr>
        <w:pStyle w:val="ConsNonformat"/>
        <w:ind w:left="567" w:right="282" w:firstLine="426"/>
        <w:rPr>
          <w:rFonts w:ascii="Times New Roman" w:hAnsi="Times New Roman" w:cs="Times New Roman"/>
          <w:sz w:val="24"/>
          <w:szCs w:val="24"/>
        </w:rPr>
      </w:pPr>
      <w:r w:rsidRPr="00402E82">
        <w:rPr>
          <w:rFonts w:ascii="Times New Roman" w:hAnsi="Times New Roman" w:cs="Times New Roman"/>
          <w:sz w:val="24"/>
          <w:szCs w:val="24"/>
        </w:rPr>
        <w:t xml:space="preserve">город Москва          </w:t>
      </w:r>
      <w:r w:rsidRPr="00402E82">
        <w:rPr>
          <w:rFonts w:ascii="Times New Roman" w:hAnsi="Times New Roman" w:cs="Times New Roman"/>
          <w:sz w:val="24"/>
          <w:szCs w:val="24"/>
        </w:rPr>
        <w:tab/>
      </w:r>
      <w:r w:rsidRPr="00402E82">
        <w:rPr>
          <w:rFonts w:ascii="Times New Roman" w:hAnsi="Times New Roman" w:cs="Times New Roman"/>
          <w:sz w:val="24"/>
          <w:szCs w:val="24"/>
        </w:rPr>
        <w:tab/>
      </w:r>
      <w:r w:rsidRPr="00402E82">
        <w:rPr>
          <w:rFonts w:ascii="Times New Roman" w:hAnsi="Times New Roman" w:cs="Times New Roman"/>
          <w:sz w:val="24"/>
          <w:szCs w:val="24"/>
        </w:rPr>
        <w:tab/>
      </w:r>
      <w:r w:rsidRPr="00402E82">
        <w:rPr>
          <w:rFonts w:ascii="Times New Roman" w:hAnsi="Times New Roman" w:cs="Times New Roman"/>
          <w:sz w:val="24"/>
          <w:szCs w:val="24"/>
        </w:rPr>
        <w:tab/>
      </w:r>
      <w:r w:rsidRPr="00402E82">
        <w:rPr>
          <w:rFonts w:ascii="Times New Roman" w:hAnsi="Times New Roman" w:cs="Times New Roman"/>
          <w:sz w:val="24"/>
          <w:szCs w:val="24"/>
        </w:rPr>
        <w:tab/>
      </w:r>
      <w:r w:rsidRPr="00402E82">
        <w:rPr>
          <w:rFonts w:ascii="Times New Roman" w:hAnsi="Times New Roman" w:cs="Times New Roman"/>
          <w:sz w:val="24"/>
          <w:szCs w:val="24"/>
        </w:rPr>
        <w:tab/>
        <w:t xml:space="preserve">          «</w:t>
      </w:r>
      <w:r w:rsidR="00CD6AE5">
        <w:rPr>
          <w:rFonts w:ascii="Times New Roman" w:hAnsi="Times New Roman" w:cs="Times New Roman"/>
          <w:sz w:val="24"/>
          <w:szCs w:val="24"/>
        </w:rPr>
        <w:t>___</w:t>
      </w:r>
      <w:r w:rsidRPr="00402E82">
        <w:rPr>
          <w:rFonts w:ascii="Times New Roman" w:hAnsi="Times New Roman" w:cs="Times New Roman"/>
          <w:sz w:val="24"/>
          <w:szCs w:val="24"/>
        </w:rPr>
        <w:t xml:space="preserve">» </w:t>
      </w:r>
      <w:r w:rsidR="00CD6AE5">
        <w:rPr>
          <w:rFonts w:ascii="Times New Roman" w:hAnsi="Times New Roman" w:cs="Times New Roman"/>
          <w:sz w:val="24"/>
          <w:szCs w:val="24"/>
        </w:rPr>
        <w:t>_________</w:t>
      </w:r>
      <w:r w:rsidRPr="00402E82">
        <w:rPr>
          <w:rFonts w:ascii="Times New Roman" w:hAnsi="Times New Roman" w:cs="Times New Roman"/>
          <w:sz w:val="24"/>
          <w:szCs w:val="24"/>
        </w:rPr>
        <w:t xml:space="preserve"> 201</w:t>
      </w:r>
      <w:r>
        <w:rPr>
          <w:rFonts w:ascii="Times New Roman" w:hAnsi="Times New Roman" w:cs="Times New Roman"/>
          <w:sz w:val="24"/>
          <w:szCs w:val="24"/>
        </w:rPr>
        <w:t>6</w:t>
      </w:r>
      <w:r w:rsidRPr="00402E82">
        <w:rPr>
          <w:rFonts w:ascii="Times New Roman" w:hAnsi="Times New Roman" w:cs="Times New Roman"/>
          <w:sz w:val="24"/>
          <w:szCs w:val="24"/>
        </w:rPr>
        <w:t xml:space="preserve"> года</w:t>
      </w:r>
    </w:p>
    <w:p w:rsidR="009170A9" w:rsidRPr="00402E82" w:rsidRDefault="009170A9" w:rsidP="009170A9">
      <w:pPr>
        <w:ind w:left="567" w:right="282" w:firstLine="426"/>
        <w:jc w:val="both"/>
      </w:pPr>
    </w:p>
    <w:p w:rsidR="009170A9" w:rsidRPr="00C91A72" w:rsidRDefault="009170A9" w:rsidP="009170A9">
      <w:pPr>
        <w:ind w:left="567" w:right="282" w:firstLine="426"/>
        <w:jc w:val="both"/>
      </w:pPr>
      <w:proofErr w:type="gramStart"/>
      <w:r w:rsidRPr="00402E82">
        <w:t>Общество с ограниченной ответственностью</w:t>
      </w:r>
      <w:r>
        <w:t xml:space="preserve"> «Юридическая Компания Антанта»</w:t>
      </w:r>
      <w:r w:rsidRPr="00402E82">
        <w:t xml:space="preserve"> в лице </w:t>
      </w:r>
      <w:r>
        <w:t>г</w:t>
      </w:r>
      <w:r w:rsidRPr="00402E82">
        <w:t xml:space="preserve">енерального директора </w:t>
      </w:r>
      <w:r>
        <w:t>Суханова Д.В.</w:t>
      </w:r>
      <w:r w:rsidRPr="00402E82">
        <w:t xml:space="preserve">, действующего на основании Устава, именуемое далее «Исполнитель», с одной стороны, и </w:t>
      </w:r>
      <w:r w:rsidR="00CD6AE5">
        <w:rPr>
          <w:color w:val="000000"/>
        </w:rPr>
        <w:t>Акционерное общество</w:t>
      </w:r>
      <w:r>
        <w:rPr>
          <w:color w:val="000000"/>
        </w:rPr>
        <w:t xml:space="preserve"> «</w:t>
      </w:r>
      <w:r w:rsidR="00CD6AE5">
        <w:rPr>
          <w:color w:val="000000"/>
        </w:rPr>
        <w:t>____ ______</w:t>
      </w:r>
      <w:r>
        <w:rPr>
          <w:color w:val="000000"/>
        </w:rPr>
        <w:t xml:space="preserve">» в лице генерального директора </w:t>
      </w:r>
      <w:r w:rsidR="00CD6AE5">
        <w:rPr>
          <w:color w:val="000000"/>
        </w:rPr>
        <w:t>__________________</w:t>
      </w:r>
      <w:r w:rsidRPr="00402E82">
        <w:t>,</w:t>
      </w:r>
      <w:r>
        <w:t xml:space="preserve"> </w:t>
      </w:r>
      <w:r w:rsidRPr="00402E82">
        <w:t>действующего на основании Устава,  именуем</w:t>
      </w:r>
      <w:r>
        <w:t>ое</w:t>
      </w:r>
      <w:r w:rsidRPr="00402E82">
        <w:t xml:space="preserve"> далее «Заказчик», с другой стороны, далее совместно именуемые «Стороны», а по отдельности «Сторона», </w:t>
      </w:r>
      <w:r w:rsidRPr="00C91A72">
        <w:t>заключили на</w:t>
      </w:r>
      <w:r>
        <w:t>стоящий Д</w:t>
      </w:r>
      <w:r w:rsidRPr="00C91A72">
        <w:t xml:space="preserve">оговор </w:t>
      </w:r>
      <w:r>
        <w:t xml:space="preserve">(далее – «Договор») </w:t>
      </w:r>
      <w:r w:rsidRPr="00C91A72">
        <w:t xml:space="preserve">о </w:t>
      </w:r>
      <w:r>
        <w:t>ниже</w:t>
      </w:r>
      <w:r w:rsidRPr="00C91A72">
        <w:t>следующем:</w:t>
      </w:r>
      <w:proofErr w:type="gramEnd"/>
    </w:p>
    <w:p w:rsidR="009170A9" w:rsidRDefault="009170A9" w:rsidP="009170A9">
      <w:pPr>
        <w:ind w:left="567" w:right="282" w:firstLine="426"/>
        <w:rPr>
          <w:b/>
          <w:bCs/>
        </w:rPr>
      </w:pPr>
    </w:p>
    <w:p w:rsidR="009170A9" w:rsidRPr="00C91A72" w:rsidRDefault="009170A9" w:rsidP="009170A9">
      <w:pPr>
        <w:numPr>
          <w:ilvl w:val="0"/>
          <w:numId w:val="1"/>
        </w:numPr>
        <w:ind w:left="567" w:right="282" w:firstLine="426"/>
        <w:jc w:val="center"/>
        <w:rPr>
          <w:b/>
          <w:bCs/>
        </w:rPr>
      </w:pPr>
      <w:r w:rsidRPr="00C91A72">
        <w:rPr>
          <w:b/>
          <w:bCs/>
        </w:rPr>
        <w:t>Предмет Договора</w:t>
      </w:r>
    </w:p>
    <w:p w:rsidR="009170A9" w:rsidRDefault="009170A9" w:rsidP="009170A9">
      <w:pPr>
        <w:numPr>
          <w:ilvl w:val="1"/>
          <w:numId w:val="2"/>
        </w:numPr>
        <w:ind w:left="567" w:right="282" w:firstLine="426"/>
        <w:jc w:val="both"/>
      </w:pPr>
      <w:r w:rsidRPr="00C91A72">
        <w:t>Заказчик поручает, а Исполнитель принимает на себя обязательство оказ</w:t>
      </w:r>
      <w:r>
        <w:t>ывать</w:t>
      </w:r>
      <w:r w:rsidRPr="00C91A72">
        <w:t xml:space="preserve"> юридические услуги</w:t>
      </w:r>
      <w:r>
        <w:t xml:space="preserve"> </w:t>
      </w:r>
      <w:r w:rsidRPr="00C91A72">
        <w:t>в объеме и на условиях, предусмотренных настоящим Договором</w:t>
      </w:r>
      <w:r>
        <w:t xml:space="preserve"> (далее – «Услуги»), а также соответствующими Приложениями к Договору, являющимися его неотъемлемыми частями.</w:t>
      </w:r>
      <w:r w:rsidRPr="00C91A72">
        <w:t xml:space="preserve"> </w:t>
      </w:r>
    </w:p>
    <w:p w:rsidR="009170A9" w:rsidRDefault="009170A9" w:rsidP="009170A9">
      <w:pPr>
        <w:numPr>
          <w:ilvl w:val="1"/>
          <w:numId w:val="2"/>
        </w:numPr>
        <w:ind w:left="567" w:right="282" w:firstLine="426"/>
        <w:jc w:val="both"/>
      </w:pPr>
      <w:r>
        <w:t xml:space="preserve">Услуги оказываются непосредственно Исполнителем, без привлечения третьих лиц.  </w:t>
      </w:r>
    </w:p>
    <w:p w:rsidR="009170A9" w:rsidRDefault="009170A9" w:rsidP="009170A9">
      <w:pPr>
        <w:numPr>
          <w:ilvl w:val="1"/>
          <w:numId w:val="2"/>
        </w:numPr>
        <w:ind w:left="567" w:right="282" w:firstLine="426"/>
        <w:jc w:val="both"/>
      </w:pPr>
      <w:r>
        <w:t>Исполнитель оказывает услуги</w:t>
      </w:r>
      <w:r w:rsidRPr="00FC27B5">
        <w:t xml:space="preserve"> в соответствии с указаниями </w:t>
      </w:r>
      <w:r>
        <w:t>Заказчика, которые</w:t>
      </w:r>
      <w:r w:rsidRPr="00FC27B5">
        <w:t xml:space="preserve"> должны быть правомерными, осуществимыми и конкретными.</w:t>
      </w:r>
      <w:r>
        <w:t xml:space="preserve"> Исполнитель</w:t>
      </w:r>
      <w:r w:rsidRPr="00FC27B5">
        <w:t xml:space="preserve"> вправе отступить от указаний </w:t>
      </w:r>
      <w:r>
        <w:t>Заказчика</w:t>
      </w:r>
      <w:r w:rsidRPr="00FC27B5">
        <w:t xml:space="preserve">, если по обстоятельствам дела это необходимо в интересах </w:t>
      </w:r>
      <w:r>
        <w:t>Заказчика</w:t>
      </w:r>
      <w:r w:rsidRPr="00FC27B5">
        <w:t>.</w:t>
      </w:r>
    </w:p>
    <w:p w:rsidR="009170A9" w:rsidRDefault="009170A9" w:rsidP="009170A9">
      <w:pPr>
        <w:ind w:left="993" w:right="282"/>
        <w:jc w:val="both"/>
      </w:pPr>
    </w:p>
    <w:p w:rsidR="009170A9" w:rsidRPr="00C91A72" w:rsidRDefault="009170A9" w:rsidP="009170A9">
      <w:pPr>
        <w:numPr>
          <w:ilvl w:val="0"/>
          <w:numId w:val="3"/>
        </w:numPr>
        <w:ind w:left="567" w:right="282" w:firstLine="426"/>
        <w:jc w:val="center"/>
        <w:rPr>
          <w:b/>
          <w:bCs/>
        </w:rPr>
      </w:pPr>
      <w:r w:rsidRPr="00C91A72">
        <w:rPr>
          <w:b/>
          <w:bCs/>
        </w:rPr>
        <w:t>Обязанности Исполнителя</w:t>
      </w:r>
    </w:p>
    <w:p w:rsidR="009170A9" w:rsidRDefault="009170A9" w:rsidP="009170A9">
      <w:pPr>
        <w:numPr>
          <w:ilvl w:val="1"/>
          <w:numId w:val="3"/>
        </w:numPr>
        <w:tabs>
          <w:tab w:val="clear" w:pos="360"/>
          <w:tab w:val="num" w:pos="0"/>
        </w:tabs>
        <w:ind w:left="567" w:right="282" w:firstLine="426"/>
        <w:jc w:val="both"/>
      </w:pPr>
      <w:r w:rsidRPr="00C91A72">
        <w:t xml:space="preserve">Сообщать Заказчику </w:t>
      </w:r>
      <w:r>
        <w:t>на основании направляемых по электронной почте требований, сведения о ходе исполнения</w:t>
      </w:r>
      <w:r w:rsidRPr="00C91A72">
        <w:t xml:space="preserve"> условий </w:t>
      </w:r>
      <w:r>
        <w:t>Договора</w:t>
      </w:r>
      <w:r w:rsidRPr="00C91A72">
        <w:t>.</w:t>
      </w:r>
      <w:r>
        <w:t xml:space="preserve"> </w:t>
      </w:r>
    </w:p>
    <w:p w:rsidR="009170A9" w:rsidRPr="00C91A72" w:rsidRDefault="009170A9" w:rsidP="009170A9">
      <w:pPr>
        <w:numPr>
          <w:ilvl w:val="1"/>
          <w:numId w:val="3"/>
        </w:numPr>
        <w:tabs>
          <w:tab w:val="clear" w:pos="360"/>
          <w:tab w:val="num" w:pos="0"/>
        </w:tabs>
        <w:ind w:left="567" w:right="282" w:firstLine="426"/>
        <w:jc w:val="both"/>
      </w:pPr>
      <w:r>
        <w:t>Изучать представленные Заказчиком информацию и документы, необходимые для оказания Услуг, информировать Заказчика о возможных вариантах оказания Услуг, осуществлять подготовку необходимых документов, если это требуется в рамках оказания Услуг.</w:t>
      </w:r>
    </w:p>
    <w:p w:rsidR="009170A9" w:rsidRPr="00C91A72" w:rsidRDefault="009170A9" w:rsidP="009170A9">
      <w:pPr>
        <w:numPr>
          <w:ilvl w:val="1"/>
          <w:numId w:val="3"/>
        </w:numPr>
        <w:tabs>
          <w:tab w:val="clear" w:pos="360"/>
          <w:tab w:val="num" w:pos="0"/>
        </w:tabs>
        <w:ind w:left="567" w:right="282" w:firstLine="426"/>
        <w:jc w:val="both"/>
      </w:pPr>
      <w:r w:rsidRPr="00C91A72">
        <w:t xml:space="preserve">Исполнитель обязуется обеспечить сохранность документов, </w:t>
      </w:r>
      <w:r>
        <w:t>а также конфиденциальность информации, полученных</w:t>
      </w:r>
      <w:r w:rsidRPr="00C91A72">
        <w:t xml:space="preserve"> от Заказчика</w:t>
      </w:r>
      <w:r w:rsidRPr="00091F4D">
        <w:t xml:space="preserve"> в связи с исполнением </w:t>
      </w:r>
      <w:r>
        <w:t xml:space="preserve">условий </w:t>
      </w:r>
      <w:r w:rsidRPr="00091F4D">
        <w:t>Договора</w:t>
      </w:r>
      <w:r w:rsidRPr="00C91A72">
        <w:t>.</w:t>
      </w:r>
    </w:p>
    <w:p w:rsidR="009170A9" w:rsidRPr="00923F27" w:rsidRDefault="009170A9" w:rsidP="009170A9">
      <w:pPr>
        <w:numPr>
          <w:ilvl w:val="1"/>
          <w:numId w:val="3"/>
        </w:numPr>
        <w:tabs>
          <w:tab w:val="clear" w:pos="360"/>
          <w:tab w:val="num" w:pos="0"/>
        </w:tabs>
        <w:ind w:left="567" w:right="282" w:firstLine="426"/>
        <w:jc w:val="both"/>
        <w:rPr>
          <w:bCs/>
        </w:rPr>
      </w:pPr>
      <w:r>
        <w:t>Честно, разумно и добросовестно отстаивать права и законные интересы Заказчика. Использовать все не запрещённые законодательством РФ средства и способы для защиты прав и законных интересов Заказчика</w:t>
      </w:r>
      <w:r w:rsidRPr="00923F27">
        <w:t>.</w:t>
      </w:r>
    </w:p>
    <w:p w:rsidR="009170A9" w:rsidRPr="002A3633" w:rsidRDefault="009170A9" w:rsidP="009170A9">
      <w:pPr>
        <w:numPr>
          <w:ilvl w:val="1"/>
          <w:numId w:val="3"/>
        </w:numPr>
        <w:tabs>
          <w:tab w:val="clear" w:pos="360"/>
          <w:tab w:val="num" w:pos="0"/>
        </w:tabs>
        <w:ind w:left="567" w:right="282" w:firstLine="426"/>
        <w:jc w:val="both"/>
        <w:rPr>
          <w:bCs/>
        </w:rPr>
      </w:pPr>
      <w:r w:rsidRPr="00923F27">
        <w:t>Исполнитель не несет ответственности за последствия, связанные с</w:t>
      </w:r>
      <w:r>
        <w:t xml:space="preserve"> умышленным или неумышленным</w:t>
      </w:r>
      <w:r w:rsidRPr="00923F27">
        <w:t xml:space="preserve"> предоставлением Заказчиком документов, содержащих недостоверную </w:t>
      </w:r>
      <w:r>
        <w:t xml:space="preserve">или неактуальную </w:t>
      </w:r>
      <w:r w:rsidRPr="00923F27">
        <w:t>информацию.</w:t>
      </w:r>
    </w:p>
    <w:p w:rsidR="009170A9" w:rsidRPr="002D1AFC" w:rsidRDefault="009170A9" w:rsidP="009170A9">
      <w:pPr>
        <w:numPr>
          <w:ilvl w:val="1"/>
          <w:numId w:val="3"/>
        </w:numPr>
        <w:tabs>
          <w:tab w:val="clear" w:pos="360"/>
          <w:tab w:val="num" w:pos="0"/>
        </w:tabs>
        <w:ind w:left="567" w:right="282" w:firstLine="426"/>
        <w:jc w:val="both"/>
        <w:rPr>
          <w:bCs/>
        </w:rPr>
      </w:pPr>
      <w:r>
        <w:t>В случае несвоевременной оплаты Заказчиком Услуг Исполнителя, Исполнитель вправе приостановить оказание услуг до полного расчета Заказчика с Исполнителем, при этом, соответственно, сроки оказания Услуг изменятся на более поздние пропорционально времени просрочки оплаты Услуг.</w:t>
      </w:r>
    </w:p>
    <w:p w:rsidR="009170A9" w:rsidRPr="00923F27" w:rsidRDefault="009170A9" w:rsidP="009170A9">
      <w:pPr>
        <w:numPr>
          <w:ilvl w:val="0"/>
          <w:numId w:val="4"/>
        </w:numPr>
        <w:ind w:left="567" w:right="282" w:firstLine="426"/>
        <w:jc w:val="center"/>
        <w:rPr>
          <w:b/>
          <w:bCs/>
        </w:rPr>
      </w:pPr>
      <w:r w:rsidRPr="00923F27">
        <w:rPr>
          <w:b/>
          <w:bCs/>
        </w:rPr>
        <w:lastRenderedPageBreak/>
        <w:t>Обязанности Заказчика</w:t>
      </w:r>
    </w:p>
    <w:p w:rsidR="009170A9" w:rsidRDefault="009170A9" w:rsidP="009170A9">
      <w:pPr>
        <w:pStyle w:val="a8"/>
        <w:numPr>
          <w:ilvl w:val="2"/>
          <w:numId w:val="5"/>
        </w:numPr>
        <w:spacing w:after="0"/>
        <w:ind w:left="567" w:right="282" w:firstLine="426"/>
        <w:jc w:val="both"/>
        <w:rPr>
          <w:sz w:val="24"/>
          <w:szCs w:val="24"/>
        </w:rPr>
      </w:pPr>
      <w:r>
        <w:rPr>
          <w:sz w:val="24"/>
          <w:szCs w:val="24"/>
        </w:rPr>
        <w:t>Выдать Исполнителю доверенность по указанному им образцу, оформленную в соответствии с требованиями законодательства, подтверждающую полномочия Исполнителя перед третьими лицами на совершение действий в рамках оказания Услуг.</w:t>
      </w:r>
    </w:p>
    <w:p w:rsidR="009170A9" w:rsidRPr="00B106BD" w:rsidRDefault="009170A9" w:rsidP="009170A9">
      <w:pPr>
        <w:pStyle w:val="a8"/>
        <w:numPr>
          <w:ilvl w:val="1"/>
          <w:numId w:val="5"/>
        </w:numPr>
        <w:spacing w:after="0"/>
        <w:ind w:left="567" w:right="282" w:firstLine="426"/>
        <w:jc w:val="both"/>
        <w:rPr>
          <w:sz w:val="24"/>
          <w:szCs w:val="24"/>
        </w:rPr>
      </w:pPr>
      <w:r w:rsidRPr="00B106BD">
        <w:rPr>
          <w:sz w:val="24"/>
          <w:szCs w:val="24"/>
        </w:rPr>
        <w:t>Своевременно оплачивать</w:t>
      </w:r>
      <w:r>
        <w:rPr>
          <w:sz w:val="24"/>
          <w:szCs w:val="24"/>
        </w:rPr>
        <w:t xml:space="preserve"> услуги Исполнителя,</w:t>
      </w:r>
      <w:r w:rsidRPr="00B106BD">
        <w:rPr>
          <w:sz w:val="24"/>
          <w:szCs w:val="24"/>
        </w:rPr>
        <w:t xml:space="preserve"> государственные пошлины</w:t>
      </w:r>
      <w:r>
        <w:rPr>
          <w:sz w:val="24"/>
          <w:szCs w:val="24"/>
        </w:rPr>
        <w:t>, командировочные</w:t>
      </w:r>
      <w:r w:rsidRPr="00B106BD">
        <w:rPr>
          <w:sz w:val="24"/>
          <w:szCs w:val="24"/>
        </w:rPr>
        <w:t xml:space="preserve"> и</w:t>
      </w:r>
      <w:r>
        <w:rPr>
          <w:sz w:val="24"/>
          <w:szCs w:val="24"/>
        </w:rPr>
        <w:t xml:space="preserve"> другие</w:t>
      </w:r>
      <w:r w:rsidRPr="00B106BD">
        <w:rPr>
          <w:sz w:val="24"/>
          <w:szCs w:val="24"/>
        </w:rPr>
        <w:t xml:space="preserve"> </w:t>
      </w:r>
      <w:r>
        <w:rPr>
          <w:sz w:val="24"/>
          <w:szCs w:val="24"/>
        </w:rPr>
        <w:t xml:space="preserve">дополнительные </w:t>
      </w:r>
      <w:r w:rsidRPr="00B106BD">
        <w:rPr>
          <w:sz w:val="24"/>
          <w:szCs w:val="24"/>
        </w:rPr>
        <w:t>расходы</w:t>
      </w:r>
      <w:r>
        <w:rPr>
          <w:sz w:val="24"/>
          <w:szCs w:val="24"/>
        </w:rPr>
        <w:t>,</w:t>
      </w:r>
      <w:r w:rsidRPr="00B106BD">
        <w:rPr>
          <w:sz w:val="24"/>
          <w:szCs w:val="24"/>
        </w:rPr>
        <w:t xml:space="preserve"> </w:t>
      </w:r>
      <w:r>
        <w:rPr>
          <w:sz w:val="24"/>
          <w:szCs w:val="24"/>
        </w:rPr>
        <w:t>возникающие в процессе оказания услуг</w:t>
      </w:r>
      <w:r w:rsidRPr="00B106BD">
        <w:rPr>
          <w:sz w:val="24"/>
          <w:szCs w:val="24"/>
        </w:rPr>
        <w:t xml:space="preserve">. </w:t>
      </w:r>
    </w:p>
    <w:p w:rsidR="009170A9" w:rsidRDefault="009170A9" w:rsidP="009170A9">
      <w:pPr>
        <w:pStyle w:val="a8"/>
        <w:numPr>
          <w:ilvl w:val="1"/>
          <w:numId w:val="5"/>
        </w:numPr>
        <w:spacing w:after="0"/>
        <w:ind w:left="567" w:right="282" w:firstLine="426"/>
        <w:jc w:val="both"/>
        <w:rPr>
          <w:sz w:val="24"/>
          <w:szCs w:val="24"/>
        </w:rPr>
      </w:pPr>
      <w:r w:rsidRPr="00B106BD">
        <w:rPr>
          <w:sz w:val="24"/>
          <w:szCs w:val="24"/>
        </w:rPr>
        <w:t xml:space="preserve">Предоставлять по требованию Исполнителя все документы и информацию, необходимые Исполнителю для </w:t>
      </w:r>
      <w:r>
        <w:rPr>
          <w:sz w:val="24"/>
          <w:szCs w:val="24"/>
        </w:rPr>
        <w:t>оказания У</w:t>
      </w:r>
      <w:r w:rsidRPr="00B106BD">
        <w:rPr>
          <w:sz w:val="24"/>
          <w:szCs w:val="24"/>
        </w:rPr>
        <w:t>слуг в требуемом количестве экземпляров.</w:t>
      </w:r>
    </w:p>
    <w:p w:rsidR="009170A9" w:rsidRPr="00FC27B5" w:rsidRDefault="009170A9" w:rsidP="009170A9">
      <w:pPr>
        <w:pStyle w:val="a8"/>
        <w:numPr>
          <w:ilvl w:val="1"/>
          <w:numId w:val="5"/>
        </w:numPr>
        <w:spacing w:after="0"/>
        <w:ind w:left="567" w:right="282" w:firstLine="426"/>
        <w:jc w:val="both"/>
        <w:rPr>
          <w:sz w:val="24"/>
          <w:szCs w:val="24"/>
        </w:rPr>
      </w:pPr>
      <w:r w:rsidRPr="00FC27B5">
        <w:rPr>
          <w:sz w:val="24"/>
          <w:szCs w:val="24"/>
        </w:rPr>
        <w:t xml:space="preserve">Не передавать полученную от Исполнителя информацию, связанную с оказанием Услуг, третьим лицам и не использовать ее иным образом, способным привести к нанесению ущерба интересам Исполнителя.  </w:t>
      </w:r>
    </w:p>
    <w:p w:rsidR="009170A9" w:rsidRDefault="009170A9" w:rsidP="009170A9">
      <w:pPr>
        <w:pStyle w:val="a8"/>
        <w:numPr>
          <w:ilvl w:val="1"/>
          <w:numId w:val="5"/>
        </w:numPr>
        <w:spacing w:after="0"/>
        <w:ind w:left="567" w:right="282" w:firstLine="426"/>
        <w:jc w:val="both"/>
        <w:rPr>
          <w:sz w:val="24"/>
          <w:szCs w:val="24"/>
        </w:rPr>
      </w:pPr>
      <w:r>
        <w:rPr>
          <w:sz w:val="24"/>
          <w:szCs w:val="24"/>
        </w:rPr>
        <w:t>В период оказания Услуг не предпринимать каких-либо действий (лично или через посредников), связанных с оказанием Услуг, без согласования с Исполнителем.</w:t>
      </w:r>
    </w:p>
    <w:p w:rsidR="009170A9" w:rsidRPr="00C91A72" w:rsidRDefault="009170A9" w:rsidP="009170A9">
      <w:pPr>
        <w:ind w:right="282"/>
      </w:pPr>
    </w:p>
    <w:p w:rsidR="009170A9" w:rsidRPr="00C91A72" w:rsidRDefault="009170A9" w:rsidP="009170A9">
      <w:pPr>
        <w:ind w:left="567" w:right="282" w:firstLine="426"/>
        <w:jc w:val="center"/>
        <w:rPr>
          <w:b/>
          <w:bCs/>
        </w:rPr>
      </w:pPr>
      <w:r>
        <w:rPr>
          <w:b/>
          <w:bCs/>
        </w:rPr>
        <w:t>4. Порядок и условия оплаты</w:t>
      </w:r>
    </w:p>
    <w:p w:rsidR="009170A9" w:rsidRPr="00FB4DD9" w:rsidRDefault="009170A9" w:rsidP="009170A9">
      <w:pPr>
        <w:pStyle w:val="3"/>
        <w:spacing w:after="0"/>
        <w:ind w:left="567" w:right="282" w:firstLine="426"/>
        <w:jc w:val="both"/>
        <w:rPr>
          <w:sz w:val="24"/>
          <w:szCs w:val="24"/>
        </w:rPr>
      </w:pPr>
      <w:r>
        <w:rPr>
          <w:sz w:val="24"/>
          <w:szCs w:val="24"/>
        </w:rPr>
        <w:t>4.1. Стоимость Услуг, а также порядок оплаты</w:t>
      </w:r>
      <w:r w:rsidRPr="00FB4DD9">
        <w:rPr>
          <w:sz w:val="24"/>
          <w:szCs w:val="24"/>
        </w:rPr>
        <w:t xml:space="preserve"> </w:t>
      </w:r>
      <w:r>
        <w:rPr>
          <w:sz w:val="24"/>
          <w:szCs w:val="24"/>
        </w:rPr>
        <w:t xml:space="preserve">указываются в соответствующих Приложениях </w:t>
      </w:r>
      <w:r w:rsidRPr="00FB4DD9">
        <w:rPr>
          <w:sz w:val="24"/>
          <w:szCs w:val="24"/>
        </w:rPr>
        <w:t>к настоящему Договору.</w:t>
      </w:r>
      <w:r>
        <w:rPr>
          <w:sz w:val="24"/>
          <w:szCs w:val="24"/>
        </w:rPr>
        <w:t xml:space="preserve"> </w:t>
      </w:r>
      <w:r w:rsidRPr="00F64EE3">
        <w:rPr>
          <w:sz w:val="24"/>
          <w:szCs w:val="24"/>
        </w:rPr>
        <w:t>Оплате подлежит фактически затраченное специалистами Исполнителя время, отраженное в соответствующих отчетах</w:t>
      </w:r>
      <w:r>
        <w:rPr>
          <w:sz w:val="24"/>
          <w:szCs w:val="24"/>
        </w:rPr>
        <w:t>.</w:t>
      </w:r>
      <w:r w:rsidRPr="00FB4DD9">
        <w:rPr>
          <w:sz w:val="24"/>
          <w:szCs w:val="24"/>
        </w:rPr>
        <w:t xml:space="preserve"> </w:t>
      </w:r>
      <w:r>
        <w:rPr>
          <w:sz w:val="24"/>
          <w:szCs w:val="24"/>
        </w:rPr>
        <w:t xml:space="preserve">Суммы, указанные в п. 3.2. Договора, а также порядок их оплаты согласовываются Сторонами путем подписания дополнительных соглашений или приложений. </w:t>
      </w:r>
      <w:bookmarkStart w:id="0" w:name="_GoBack"/>
      <w:bookmarkEnd w:id="0"/>
    </w:p>
    <w:p w:rsidR="009170A9" w:rsidRDefault="009170A9" w:rsidP="009170A9">
      <w:pPr>
        <w:pStyle w:val="3"/>
        <w:spacing w:after="0"/>
        <w:ind w:left="567" w:right="282" w:firstLine="426"/>
        <w:jc w:val="both"/>
        <w:rPr>
          <w:sz w:val="24"/>
          <w:szCs w:val="24"/>
        </w:rPr>
      </w:pPr>
      <w:r>
        <w:rPr>
          <w:sz w:val="24"/>
          <w:szCs w:val="24"/>
        </w:rPr>
        <w:t>4.2.</w:t>
      </w:r>
      <w:r>
        <w:rPr>
          <w:sz w:val="24"/>
          <w:szCs w:val="24"/>
        </w:rPr>
        <w:tab/>
        <w:t xml:space="preserve"> Обязательство Заказчика по оплате Услуг считается исполненным с момента поступления  денежных средств на расчетный счет Исполнителя в сумме, подлежащей оплате.</w:t>
      </w:r>
    </w:p>
    <w:p w:rsidR="009170A9" w:rsidRPr="00FD07D2" w:rsidRDefault="009170A9" w:rsidP="009170A9">
      <w:pPr>
        <w:pStyle w:val="3"/>
        <w:spacing w:after="0"/>
        <w:ind w:left="567" w:right="282" w:firstLine="426"/>
        <w:jc w:val="both"/>
        <w:rPr>
          <w:sz w:val="24"/>
          <w:szCs w:val="24"/>
        </w:rPr>
      </w:pPr>
      <w:r>
        <w:rPr>
          <w:sz w:val="24"/>
          <w:szCs w:val="24"/>
        </w:rPr>
        <w:t xml:space="preserve">4.3. При досрочном прекращении отношений или расторжении договора Заказчик оплачивает фактически оказанные Исполнителем услуги </w:t>
      </w:r>
      <w:r w:rsidRPr="00F64EE3">
        <w:rPr>
          <w:sz w:val="24"/>
          <w:szCs w:val="24"/>
        </w:rPr>
        <w:t>согласно отчету об оказанных услугах</w:t>
      </w:r>
      <w:r>
        <w:rPr>
          <w:sz w:val="24"/>
          <w:szCs w:val="24"/>
        </w:rPr>
        <w:t>.</w:t>
      </w:r>
    </w:p>
    <w:p w:rsidR="009170A9" w:rsidRPr="00EA0448" w:rsidRDefault="009170A9" w:rsidP="009170A9">
      <w:pPr>
        <w:pStyle w:val="a8"/>
        <w:spacing w:after="0"/>
        <w:ind w:left="0" w:right="282"/>
        <w:jc w:val="both"/>
        <w:rPr>
          <w:b/>
          <w:sz w:val="24"/>
          <w:szCs w:val="24"/>
        </w:rPr>
      </w:pPr>
    </w:p>
    <w:p w:rsidR="009170A9" w:rsidRDefault="009170A9" w:rsidP="009170A9">
      <w:pPr>
        <w:pStyle w:val="a8"/>
        <w:numPr>
          <w:ilvl w:val="0"/>
          <w:numId w:val="6"/>
        </w:numPr>
        <w:spacing w:after="0"/>
        <w:ind w:right="282"/>
        <w:jc w:val="center"/>
        <w:rPr>
          <w:b/>
          <w:sz w:val="24"/>
          <w:szCs w:val="24"/>
        </w:rPr>
      </w:pPr>
      <w:r>
        <w:rPr>
          <w:b/>
          <w:sz w:val="24"/>
          <w:szCs w:val="24"/>
        </w:rPr>
        <w:t>Порядок сдачи-приемки</w:t>
      </w:r>
      <w:r w:rsidRPr="00EA0448">
        <w:rPr>
          <w:b/>
          <w:sz w:val="24"/>
          <w:szCs w:val="24"/>
        </w:rPr>
        <w:t xml:space="preserve"> услуг</w:t>
      </w:r>
    </w:p>
    <w:p w:rsidR="009170A9" w:rsidRDefault="009170A9" w:rsidP="009170A9">
      <w:pPr>
        <w:pStyle w:val="a8"/>
        <w:numPr>
          <w:ilvl w:val="1"/>
          <w:numId w:val="6"/>
        </w:numPr>
        <w:spacing w:after="0"/>
        <w:ind w:left="567" w:right="282" w:firstLine="426"/>
        <w:jc w:val="both"/>
        <w:rPr>
          <w:sz w:val="24"/>
          <w:szCs w:val="24"/>
        </w:rPr>
      </w:pPr>
      <w:r w:rsidRPr="00EA0448">
        <w:rPr>
          <w:sz w:val="24"/>
          <w:szCs w:val="24"/>
        </w:rPr>
        <w:t>В течение</w:t>
      </w:r>
      <w:r>
        <w:rPr>
          <w:sz w:val="24"/>
          <w:szCs w:val="24"/>
        </w:rPr>
        <w:t xml:space="preserve"> 5 (пяти) рабочих дней с момента окончания оказания Услуг Исполнитель представляет Заказчику Акт сдачи-приемки Услуг (далее – «Акт») в двух экземплярах, подписанных со своей стороны.</w:t>
      </w:r>
    </w:p>
    <w:p w:rsidR="009170A9" w:rsidRDefault="009170A9" w:rsidP="009170A9">
      <w:pPr>
        <w:pStyle w:val="a8"/>
        <w:numPr>
          <w:ilvl w:val="1"/>
          <w:numId w:val="6"/>
        </w:numPr>
        <w:spacing w:after="0"/>
        <w:ind w:left="567" w:right="282" w:firstLine="426"/>
        <w:jc w:val="both"/>
        <w:rPr>
          <w:sz w:val="24"/>
          <w:szCs w:val="24"/>
        </w:rPr>
      </w:pPr>
      <w:r>
        <w:rPr>
          <w:sz w:val="24"/>
          <w:szCs w:val="24"/>
        </w:rPr>
        <w:t>Заказчик в течение 3 (трех) дней после получения Акта обязан принять услуги, подписав Акт, и направить Исполнителю один его экземпляр, либо направить Исполнителю письменные мотивированные возражения.</w:t>
      </w:r>
    </w:p>
    <w:p w:rsidR="009170A9" w:rsidRDefault="009170A9" w:rsidP="009170A9">
      <w:pPr>
        <w:pStyle w:val="a8"/>
        <w:numPr>
          <w:ilvl w:val="1"/>
          <w:numId w:val="6"/>
        </w:numPr>
        <w:spacing w:after="0"/>
        <w:ind w:left="567" w:right="282" w:firstLine="426"/>
        <w:jc w:val="both"/>
        <w:rPr>
          <w:sz w:val="24"/>
          <w:szCs w:val="24"/>
        </w:rPr>
      </w:pPr>
      <w:r>
        <w:rPr>
          <w:sz w:val="24"/>
          <w:szCs w:val="24"/>
        </w:rPr>
        <w:t xml:space="preserve">В случае неполучения Исполнителем подписанного Акта, либо мотивированных возражений Заказчика в срок, указанный в п. 5.2. Договора, услуги считаются оказанными Исполнителем надлежащим образом и принятыми Заказчиком в полном объеме, а Акт подписанным со стороны Заказчика. </w:t>
      </w:r>
    </w:p>
    <w:p w:rsidR="009170A9" w:rsidRDefault="009170A9" w:rsidP="009170A9">
      <w:pPr>
        <w:pStyle w:val="a8"/>
        <w:spacing w:after="0"/>
        <w:ind w:right="282"/>
        <w:jc w:val="both"/>
        <w:rPr>
          <w:sz w:val="24"/>
          <w:szCs w:val="24"/>
        </w:rPr>
      </w:pPr>
    </w:p>
    <w:p w:rsidR="009170A9" w:rsidRPr="00C91A72" w:rsidRDefault="009170A9" w:rsidP="009170A9">
      <w:pPr>
        <w:ind w:left="567" w:right="282" w:firstLine="426"/>
        <w:jc w:val="center"/>
        <w:rPr>
          <w:b/>
          <w:bCs/>
        </w:rPr>
      </w:pPr>
      <w:r>
        <w:rPr>
          <w:b/>
          <w:bCs/>
        </w:rPr>
        <w:t>6</w:t>
      </w:r>
      <w:r w:rsidRPr="00C91A72">
        <w:rPr>
          <w:b/>
          <w:bCs/>
        </w:rPr>
        <w:t>. Конфиденциальность</w:t>
      </w:r>
    </w:p>
    <w:p w:rsidR="009170A9" w:rsidRPr="00C91A72" w:rsidRDefault="009170A9" w:rsidP="009170A9">
      <w:pPr>
        <w:ind w:left="567" w:right="282" w:firstLine="426"/>
        <w:jc w:val="both"/>
      </w:pPr>
      <w:r>
        <w:t xml:space="preserve">6.1. </w:t>
      </w:r>
      <w:r w:rsidRPr="00C91A72">
        <w:t>Стороны догов</w:t>
      </w:r>
      <w:r>
        <w:t xml:space="preserve">орились, что условия настоящего </w:t>
      </w:r>
      <w:r w:rsidRPr="00C91A72">
        <w:t xml:space="preserve">Договора являются конфиденциальными, и ни одна из Сторон не имеет права разглашать третьим лицам никакую </w:t>
      </w:r>
      <w:r w:rsidRPr="00C91A72">
        <w:lastRenderedPageBreak/>
        <w:t>информацию, относящуюся к исполнению настоящего Договора, за исключением случаев, когда форма и условия ее раскрытия согласованы Сторонами или это требуется в соответствии с действующим законодательством РФ. Такое согласование может быть осуществлено путем обмена письмами, документами посредством факсимильной связи и (или) по электронной почте.</w:t>
      </w:r>
    </w:p>
    <w:p w:rsidR="009170A9" w:rsidRPr="00C91A72" w:rsidRDefault="009170A9" w:rsidP="009170A9">
      <w:pPr>
        <w:pStyle w:val="2"/>
        <w:spacing w:after="0" w:line="240" w:lineRule="auto"/>
        <w:ind w:left="567" w:right="282" w:firstLine="426"/>
        <w:jc w:val="both"/>
        <w:rPr>
          <w:sz w:val="24"/>
          <w:szCs w:val="24"/>
        </w:rPr>
      </w:pPr>
      <w:r>
        <w:rPr>
          <w:sz w:val="24"/>
          <w:szCs w:val="24"/>
        </w:rPr>
        <w:t>6</w:t>
      </w:r>
      <w:r w:rsidRPr="00C91A72">
        <w:rPr>
          <w:sz w:val="24"/>
          <w:szCs w:val="24"/>
        </w:rPr>
        <w:t xml:space="preserve">.2. Каждая Сторона обязуется защищать конфиденциальную информацию, предоставленную ей другой Стороной по Договору, от разглашения третьим лицам, ее публикации или разглашения любым иным способом в течение срока действия настоящего Договора и в течение пяти лет после </w:t>
      </w:r>
      <w:r>
        <w:rPr>
          <w:sz w:val="24"/>
          <w:szCs w:val="24"/>
        </w:rPr>
        <w:t>его прекращения</w:t>
      </w:r>
      <w:r w:rsidRPr="00C91A72">
        <w:rPr>
          <w:sz w:val="24"/>
          <w:szCs w:val="24"/>
        </w:rPr>
        <w:t xml:space="preserve">.   </w:t>
      </w:r>
    </w:p>
    <w:p w:rsidR="009170A9" w:rsidRPr="00C91A72" w:rsidRDefault="009170A9" w:rsidP="009170A9">
      <w:pPr>
        <w:ind w:left="567" w:right="282" w:firstLine="426"/>
        <w:jc w:val="both"/>
      </w:pPr>
      <w:r>
        <w:t>6</w:t>
      </w:r>
      <w:r w:rsidRPr="00C91A72">
        <w:t xml:space="preserve">.3. Разглашение конфиденциальной информации третьим лицам, ее публикация или разглашение любым иным способом в течение срока действия настоящего Договора и в течение </w:t>
      </w:r>
      <w:r>
        <w:t>пяти</w:t>
      </w:r>
      <w:r w:rsidRPr="00C91A72">
        <w:t xml:space="preserve"> лет </w:t>
      </w:r>
      <w:r>
        <w:t xml:space="preserve">после его </w:t>
      </w:r>
      <w:r w:rsidRPr="00C91A72">
        <w:t>прекращения осуществляется с согласия Стороны, владеющей такой информацией, независимо от оснований прекращения действия Договора.</w:t>
      </w:r>
    </w:p>
    <w:p w:rsidR="009170A9" w:rsidRPr="00C91A72" w:rsidRDefault="009170A9" w:rsidP="009170A9">
      <w:pPr>
        <w:ind w:left="567" w:right="282" w:firstLine="426"/>
        <w:jc w:val="both"/>
      </w:pPr>
      <w:r>
        <w:t>6.</w:t>
      </w:r>
      <w:r w:rsidRPr="00C91A72">
        <w:t xml:space="preserve">4. </w:t>
      </w:r>
      <w:proofErr w:type="gramStart"/>
      <w:r w:rsidRPr="00C91A72">
        <w:t xml:space="preserve">Сторона, получившая конфиденциальную информацию от другой Стороны, не несет ответственности за разглашение такой информации или ее части, если эта информация или ее часть были известны получившей ее Стороне до ее получения от другой Стороны или стали общеизвестными без участия Стороны, получившей указанную информацию или ее часть.  </w:t>
      </w:r>
      <w:proofErr w:type="gramEnd"/>
    </w:p>
    <w:p w:rsidR="009170A9" w:rsidRDefault="009170A9" w:rsidP="009170A9">
      <w:pPr>
        <w:pStyle w:val="3"/>
        <w:spacing w:after="0"/>
        <w:ind w:left="567" w:right="282" w:firstLine="426"/>
        <w:jc w:val="center"/>
        <w:rPr>
          <w:b/>
          <w:sz w:val="24"/>
          <w:szCs w:val="24"/>
        </w:rPr>
      </w:pPr>
    </w:p>
    <w:p w:rsidR="009170A9" w:rsidRDefault="009170A9" w:rsidP="009170A9">
      <w:pPr>
        <w:pStyle w:val="3"/>
        <w:spacing w:after="0"/>
        <w:ind w:left="567" w:right="282" w:firstLine="426"/>
        <w:jc w:val="center"/>
        <w:rPr>
          <w:b/>
          <w:sz w:val="24"/>
          <w:szCs w:val="24"/>
        </w:rPr>
      </w:pPr>
      <w:r w:rsidRPr="00D612E3">
        <w:rPr>
          <w:b/>
          <w:sz w:val="24"/>
          <w:szCs w:val="24"/>
        </w:rPr>
        <w:t>7. Ответственность.</w:t>
      </w:r>
    </w:p>
    <w:p w:rsidR="009170A9" w:rsidRPr="004918B9" w:rsidRDefault="009170A9" w:rsidP="009170A9">
      <w:pPr>
        <w:pStyle w:val="3"/>
        <w:spacing w:after="0"/>
        <w:ind w:left="567" w:right="282" w:firstLine="426"/>
        <w:jc w:val="both"/>
        <w:rPr>
          <w:sz w:val="24"/>
          <w:szCs w:val="24"/>
        </w:rPr>
      </w:pPr>
      <w:r w:rsidRPr="004918B9">
        <w:rPr>
          <w:sz w:val="24"/>
          <w:szCs w:val="24"/>
        </w:rPr>
        <w:t xml:space="preserve">7.1. </w:t>
      </w:r>
      <w:r>
        <w:rPr>
          <w:sz w:val="24"/>
          <w:szCs w:val="24"/>
        </w:rPr>
        <w:t>В случае неисполнения или ненадлежащего исполнения Сторонами своих обязательств по Договору, Стороны несут ответственность в соответствии с действующим законодательством, а также условиями Договора.</w:t>
      </w:r>
    </w:p>
    <w:p w:rsidR="009170A9" w:rsidRDefault="009170A9" w:rsidP="009170A9">
      <w:pPr>
        <w:pStyle w:val="3"/>
        <w:spacing w:after="0"/>
        <w:ind w:left="567" w:right="282" w:firstLine="426"/>
        <w:jc w:val="both"/>
        <w:rPr>
          <w:sz w:val="24"/>
          <w:szCs w:val="24"/>
        </w:rPr>
      </w:pPr>
      <w:r>
        <w:rPr>
          <w:sz w:val="24"/>
          <w:szCs w:val="24"/>
        </w:rPr>
        <w:t>7.2</w:t>
      </w:r>
      <w:r w:rsidRPr="00D612E3">
        <w:rPr>
          <w:sz w:val="24"/>
          <w:szCs w:val="24"/>
        </w:rPr>
        <w:t>.</w:t>
      </w:r>
      <w:r>
        <w:rPr>
          <w:b/>
          <w:sz w:val="24"/>
          <w:szCs w:val="24"/>
        </w:rPr>
        <w:t xml:space="preserve"> </w:t>
      </w:r>
      <w:r>
        <w:rPr>
          <w:sz w:val="24"/>
          <w:szCs w:val="24"/>
        </w:rPr>
        <w:t>Исполнитель</w:t>
      </w:r>
      <w:r w:rsidRPr="00D612E3">
        <w:rPr>
          <w:sz w:val="24"/>
          <w:szCs w:val="24"/>
        </w:rPr>
        <w:t xml:space="preserve"> не предоставля</w:t>
      </w:r>
      <w:r>
        <w:rPr>
          <w:sz w:val="24"/>
          <w:szCs w:val="24"/>
        </w:rPr>
        <w:t>е</w:t>
      </w:r>
      <w:r w:rsidRPr="00D612E3">
        <w:rPr>
          <w:sz w:val="24"/>
          <w:szCs w:val="24"/>
        </w:rPr>
        <w:t>т никаких</w:t>
      </w:r>
      <w:r>
        <w:rPr>
          <w:sz w:val="24"/>
          <w:szCs w:val="24"/>
        </w:rPr>
        <w:t xml:space="preserve"> отдельных</w:t>
      </w:r>
      <w:r w:rsidRPr="00D612E3">
        <w:rPr>
          <w:sz w:val="24"/>
          <w:szCs w:val="24"/>
        </w:rPr>
        <w:t xml:space="preserve"> гарантий, выраженных или подразумеваемых, за исключением прямо указанных</w:t>
      </w:r>
      <w:r>
        <w:rPr>
          <w:sz w:val="24"/>
          <w:szCs w:val="24"/>
        </w:rPr>
        <w:t xml:space="preserve"> услуг</w:t>
      </w:r>
      <w:r w:rsidRPr="00D612E3">
        <w:rPr>
          <w:sz w:val="24"/>
          <w:szCs w:val="24"/>
        </w:rPr>
        <w:t xml:space="preserve"> в</w:t>
      </w:r>
      <w:r>
        <w:rPr>
          <w:sz w:val="24"/>
          <w:szCs w:val="24"/>
        </w:rPr>
        <w:t xml:space="preserve"> Приложении к Договору. </w:t>
      </w:r>
    </w:p>
    <w:p w:rsidR="009170A9" w:rsidRDefault="009170A9" w:rsidP="009170A9">
      <w:pPr>
        <w:pStyle w:val="3"/>
        <w:spacing w:after="0"/>
        <w:ind w:left="567" w:right="282" w:firstLine="426"/>
        <w:jc w:val="both"/>
        <w:rPr>
          <w:sz w:val="24"/>
          <w:szCs w:val="24"/>
        </w:rPr>
      </w:pPr>
      <w:r w:rsidRPr="00D612E3">
        <w:rPr>
          <w:sz w:val="24"/>
          <w:szCs w:val="24"/>
        </w:rPr>
        <w:t>7.</w:t>
      </w:r>
      <w:r>
        <w:rPr>
          <w:sz w:val="24"/>
          <w:szCs w:val="24"/>
        </w:rPr>
        <w:t>3</w:t>
      </w:r>
      <w:r w:rsidRPr="00D612E3">
        <w:rPr>
          <w:sz w:val="24"/>
          <w:szCs w:val="24"/>
        </w:rPr>
        <w:t>.</w:t>
      </w:r>
      <w:r w:rsidRPr="00D612E3">
        <w:rPr>
          <w:sz w:val="24"/>
          <w:szCs w:val="24"/>
        </w:rPr>
        <w:tab/>
      </w:r>
      <w:proofErr w:type="gramStart"/>
      <w:r>
        <w:rPr>
          <w:sz w:val="24"/>
          <w:szCs w:val="24"/>
        </w:rPr>
        <w:t>Исполнитель</w:t>
      </w:r>
      <w:proofErr w:type="gramEnd"/>
      <w:r w:rsidRPr="00D612E3">
        <w:rPr>
          <w:sz w:val="24"/>
          <w:szCs w:val="24"/>
        </w:rPr>
        <w:t xml:space="preserve"> ни при </w:t>
      </w:r>
      <w:proofErr w:type="gramStart"/>
      <w:r w:rsidRPr="00D612E3">
        <w:rPr>
          <w:sz w:val="24"/>
          <w:szCs w:val="24"/>
        </w:rPr>
        <w:t>каких</w:t>
      </w:r>
      <w:proofErr w:type="gramEnd"/>
      <w:r w:rsidRPr="00D612E3">
        <w:rPr>
          <w:sz w:val="24"/>
          <w:szCs w:val="24"/>
        </w:rPr>
        <w:t xml:space="preserve"> обстоятельствах не несет никак</w:t>
      </w:r>
      <w:r>
        <w:rPr>
          <w:sz w:val="24"/>
          <w:szCs w:val="24"/>
        </w:rPr>
        <w:t>ой ответственности перед Заказчиком</w:t>
      </w:r>
      <w:r w:rsidRPr="00D612E3">
        <w:rPr>
          <w:sz w:val="24"/>
          <w:szCs w:val="24"/>
        </w:rPr>
        <w:t xml:space="preserve"> за остановку производства, утраченный бизнес, упущенную выгоду или любые другие косвенные потери или их после</w:t>
      </w:r>
      <w:r>
        <w:rPr>
          <w:sz w:val="24"/>
          <w:szCs w:val="24"/>
        </w:rPr>
        <w:t>дствия</w:t>
      </w:r>
      <w:r w:rsidRPr="00D612E3">
        <w:rPr>
          <w:sz w:val="24"/>
          <w:szCs w:val="24"/>
        </w:rPr>
        <w:t xml:space="preserve">, вне зависимости от того, могла или нет Сторона предвидеть возможность таких потерь в конкретной ситуации. </w:t>
      </w:r>
    </w:p>
    <w:p w:rsidR="009170A9" w:rsidRDefault="009170A9" w:rsidP="009170A9">
      <w:pPr>
        <w:pStyle w:val="3"/>
        <w:spacing w:after="0"/>
        <w:ind w:left="567" w:right="282" w:firstLine="426"/>
        <w:jc w:val="both"/>
        <w:rPr>
          <w:sz w:val="24"/>
          <w:szCs w:val="24"/>
        </w:rPr>
      </w:pPr>
      <w:r>
        <w:rPr>
          <w:sz w:val="24"/>
          <w:szCs w:val="24"/>
        </w:rPr>
        <w:t>7.4.</w:t>
      </w:r>
      <w:r>
        <w:rPr>
          <w:sz w:val="24"/>
          <w:szCs w:val="24"/>
        </w:rPr>
        <w:tab/>
        <w:t xml:space="preserve">В случае просрочки оплаты Услуг, в том числе и сумм, указанных в п. 3.2. Договора, Исполнитель вправе потребовать, а Заказчик обязан выплатить пени в размере 1 % (один процент) от просроченной суммы за каждый день просрочки. </w:t>
      </w:r>
    </w:p>
    <w:p w:rsidR="009170A9" w:rsidRDefault="009170A9" w:rsidP="009170A9">
      <w:pPr>
        <w:pStyle w:val="31"/>
        <w:spacing w:after="0"/>
        <w:ind w:left="567" w:right="282" w:firstLine="426"/>
        <w:jc w:val="center"/>
        <w:rPr>
          <w:b/>
          <w:sz w:val="24"/>
          <w:szCs w:val="24"/>
        </w:rPr>
      </w:pPr>
    </w:p>
    <w:p w:rsidR="009170A9" w:rsidRPr="00FD07D2" w:rsidRDefault="009170A9" w:rsidP="009170A9">
      <w:pPr>
        <w:pStyle w:val="31"/>
        <w:spacing w:after="0"/>
        <w:ind w:left="567" w:right="282" w:firstLine="426"/>
        <w:jc w:val="center"/>
        <w:rPr>
          <w:b/>
          <w:sz w:val="24"/>
          <w:szCs w:val="24"/>
        </w:rPr>
      </w:pPr>
      <w:r>
        <w:rPr>
          <w:b/>
          <w:sz w:val="24"/>
          <w:szCs w:val="24"/>
        </w:rPr>
        <w:t>8</w:t>
      </w:r>
      <w:r w:rsidRPr="00FD07D2">
        <w:rPr>
          <w:b/>
          <w:sz w:val="24"/>
          <w:szCs w:val="24"/>
        </w:rPr>
        <w:t>. Срок действия Договора.</w:t>
      </w:r>
    </w:p>
    <w:p w:rsidR="009170A9" w:rsidRDefault="009170A9" w:rsidP="009170A9">
      <w:pPr>
        <w:pStyle w:val="3"/>
        <w:spacing w:after="0"/>
        <w:ind w:left="567" w:right="282" w:firstLine="426"/>
        <w:jc w:val="both"/>
        <w:rPr>
          <w:sz w:val="24"/>
          <w:szCs w:val="24"/>
        </w:rPr>
      </w:pPr>
      <w:r>
        <w:rPr>
          <w:sz w:val="24"/>
          <w:szCs w:val="24"/>
        </w:rPr>
        <w:t>8</w:t>
      </w:r>
      <w:r w:rsidRPr="00C91A72">
        <w:rPr>
          <w:sz w:val="24"/>
          <w:szCs w:val="24"/>
        </w:rPr>
        <w:t xml:space="preserve">.1. Настоящий Договор вступает в силу </w:t>
      </w:r>
      <w:r>
        <w:rPr>
          <w:sz w:val="24"/>
          <w:szCs w:val="24"/>
        </w:rPr>
        <w:t>с момента его подписания и действует до полного исполнения Сторонами своих обязательств, а именно: окончания фактического оказания Исполнителем Услуг, предусмотренных соответствующими Приложениями к Договору и подтвержденного наличием подписанного Сторонами Акта и исполнением обязательств по полной оплате Заказчиком Услуг.</w:t>
      </w:r>
    </w:p>
    <w:p w:rsidR="009170A9" w:rsidRPr="0099746C" w:rsidRDefault="009170A9" w:rsidP="009170A9">
      <w:pPr>
        <w:pStyle w:val="3"/>
        <w:spacing w:after="0"/>
        <w:ind w:left="567" w:right="282" w:firstLine="426"/>
        <w:jc w:val="both"/>
      </w:pPr>
      <w:r>
        <w:rPr>
          <w:sz w:val="24"/>
          <w:szCs w:val="24"/>
        </w:rPr>
        <w:t xml:space="preserve">8.2. </w:t>
      </w:r>
      <w:proofErr w:type="gramStart"/>
      <w:r w:rsidRPr="00C91A72">
        <w:rPr>
          <w:sz w:val="24"/>
          <w:szCs w:val="24"/>
        </w:rPr>
        <w:t>Договор</w:t>
      </w:r>
      <w:proofErr w:type="gramEnd"/>
      <w:r w:rsidRPr="00C91A72">
        <w:rPr>
          <w:sz w:val="24"/>
          <w:szCs w:val="24"/>
        </w:rPr>
        <w:t xml:space="preserve"> может быть расторгнут по инициативе </w:t>
      </w:r>
      <w:r>
        <w:rPr>
          <w:sz w:val="24"/>
          <w:szCs w:val="24"/>
        </w:rPr>
        <w:t>Заказчика</w:t>
      </w:r>
      <w:r w:rsidRPr="00C91A72">
        <w:rPr>
          <w:sz w:val="24"/>
          <w:szCs w:val="24"/>
        </w:rPr>
        <w:t xml:space="preserve">. При этом </w:t>
      </w:r>
      <w:r>
        <w:rPr>
          <w:sz w:val="24"/>
          <w:szCs w:val="24"/>
        </w:rPr>
        <w:t>Заказчик</w:t>
      </w:r>
      <w:r w:rsidRPr="00C91A72">
        <w:rPr>
          <w:sz w:val="24"/>
          <w:szCs w:val="24"/>
        </w:rPr>
        <w:t xml:space="preserve"> долж</w:t>
      </w:r>
      <w:r>
        <w:rPr>
          <w:sz w:val="24"/>
          <w:szCs w:val="24"/>
        </w:rPr>
        <w:t>е</w:t>
      </w:r>
      <w:r w:rsidRPr="00C91A72">
        <w:rPr>
          <w:sz w:val="24"/>
          <w:szCs w:val="24"/>
        </w:rPr>
        <w:t>н п</w:t>
      </w:r>
      <w:r>
        <w:rPr>
          <w:sz w:val="24"/>
          <w:szCs w:val="24"/>
        </w:rPr>
        <w:t xml:space="preserve">исьменно уведомить об этом Исполнителя </w:t>
      </w:r>
      <w:r w:rsidRPr="00C91A72">
        <w:rPr>
          <w:sz w:val="24"/>
          <w:szCs w:val="24"/>
        </w:rPr>
        <w:t xml:space="preserve">за </w:t>
      </w:r>
      <w:r>
        <w:rPr>
          <w:sz w:val="24"/>
          <w:szCs w:val="24"/>
        </w:rPr>
        <w:t>один</w:t>
      </w:r>
      <w:r w:rsidRPr="00C91A72">
        <w:rPr>
          <w:sz w:val="24"/>
          <w:szCs w:val="24"/>
        </w:rPr>
        <w:t xml:space="preserve"> месяц до предполагаемой даты </w:t>
      </w:r>
      <w:r w:rsidRPr="00223D6E">
        <w:rPr>
          <w:sz w:val="24"/>
          <w:szCs w:val="24"/>
        </w:rPr>
        <w:t>расторжения настоящего Договора</w:t>
      </w:r>
      <w:r>
        <w:rPr>
          <w:sz w:val="24"/>
          <w:szCs w:val="24"/>
        </w:rPr>
        <w:t xml:space="preserve"> и</w:t>
      </w:r>
      <w:r w:rsidRPr="00223D6E">
        <w:rPr>
          <w:sz w:val="24"/>
          <w:szCs w:val="24"/>
        </w:rPr>
        <w:t xml:space="preserve"> оплат</w:t>
      </w:r>
      <w:r>
        <w:rPr>
          <w:sz w:val="24"/>
          <w:szCs w:val="24"/>
        </w:rPr>
        <w:t>ить</w:t>
      </w:r>
      <w:r w:rsidRPr="00223D6E">
        <w:rPr>
          <w:sz w:val="24"/>
          <w:szCs w:val="24"/>
        </w:rPr>
        <w:t xml:space="preserve"> </w:t>
      </w:r>
      <w:r>
        <w:rPr>
          <w:sz w:val="24"/>
          <w:szCs w:val="24"/>
        </w:rPr>
        <w:t>фактически оказанные</w:t>
      </w:r>
      <w:r w:rsidRPr="00223D6E">
        <w:rPr>
          <w:sz w:val="24"/>
          <w:szCs w:val="24"/>
        </w:rPr>
        <w:t xml:space="preserve"> Исполнителем </w:t>
      </w:r>
      <w:r>
        <w:rPr>
          <w:sz w:val="24"/>
          <w:szCs w:val="24"/>
        </w:rPr>
        <w:t>на</w:t>
      </w:r>
      <w:r w:rsidRPr="00223D6E">
        <w:rPr>
          <w:sz w:val="24"/>
          <w:szCs w:val="24"/>
        </w:rPr>
        <w:t xml:space="preserve"> момент</w:t>
      </w:r>
      <w:r>
        <w:rPr>
          <w:sz w:val="24"/>
          <w:szCs w:val="24"/>
        </w:rPr>
        <w:t xml:space="preserve"> </w:t>
      </w:r>
      <w:r w:rsidRPr="00223D6E">
        <w:rPr>
          <w:sz w:val="24"/>
          <w:szCs w:val="24"/>
        </w:rPr>
        <w:t xml:space="preserve">расторжения </w:t>
      </w:r>
      <w:r>
        <w:rPr>
          <w:sz w:val="24"/>
          <w:szCs w:val="24"/>
        </w:rPr>
        <w:lastRenderedPageBreak/>
        <w:t>настоящего</w:t>
      </w:r>
      <w:r w:rsidRPr="00223D6E">
        <w:rPr>
          <w:sz w:val="24"/>
          <w:szCs w:val="24"/>
        </w:rPr>
        <w:t xml:space="preserve"> </w:t>
      </w:r>
      <w:r>
        <w:rPr>
          <w:sz w:val="24"/>
          <w:szCs w:val="24"/>
        </w:rPr>
        <w:t>Д</w:t>
      </w:r>
      <w:r w:rsidRPr="00223D6E">
        <w:rPr>
          <w:sz w:val="24"/>
          <w:szCs w:val="24"/>
        </w:rPr>
        <w:t xml:space="preserve">оговора </w:t>
      </w:r>
      <w:r>
        <w:rPr>
          <w:sz w:val="24"/>
          <w:szCs w:val="24"/>
        </w:rPr>
        <w:t>Услуги, а также фактически понесенные Исполнителем в процессе оказания Услуг расходы, включая расходы, указанные в п. 3.2. Договора</w:t>
      </w:r>
      <w:r w:rsidRPr="00223D6E">
        <w:rPr>
          <w:sz w:val="24"/>
          <w:szCs w:val="24"/>
        </w:rPr>
        <w:t>.</w:t>
      </w:r>
    </w:p>
    <w:p w:rsidR="009170A9" w:rsidRDefault="009170A9" w:rsidP="009170A9">
      <w:pPr>
        <w:pStyle w:val="3"/>
        <w:spacing w:after="0"/>
        <w:ind w:left="567" w:right="282" w:firstLine="426"/>
        <w:jc w:val="both"/>
        <w:rPr>
          <w:sz w:val="24"/>
          <w:szCs w:val="24"/>
        </w:rPr>
      </w:pPr>
      <w:r>
        <w:rPr>
          <w:sz w:val="24"/>
          <w:szCs w:val="24"/>
        </w:rPr>
        <w:t>8</w:t>
      </w:r>
      <w:r w:rsidRPr="00223D6E">
        <w:rPr>
          <w:sz w:val="24"/>
          <w:szCs w:val="24"/>
        </w:rPr>
        <w:t xml:space="preserve">.3. Односторонний отказ Исполнителя от выполнения принятых на себя </w:t>
      </w:r>
      <w:r>
        <w:rPr>
          <w:sz w:val="24"/>
          <w:szCs w:val="24"/>
        </w:rPr>
        <w:t>обязательств</w:t>
      </w:r>
      <w:r w:rsidRPr="00223D6E">
        <w:rPr>
          <w:sz w:val="24"/>
          <w:szCs w:val="24"/>
        </w:rPr>
        <w:t xml:space="preserve"> допускается </w:t>
      </w:r>
      <w:r>
        <w:rPr>
          <w:sz w:val="24"/>
          <w:szCs w:val="24"/>
        </w:rPr>
        <w:t xml:space="preserve">только </w:t>
      </w:r>
      <w:r w:rsidRPr="00223D6E">
        <w:rPr>
          <w:sz w:val="24"/>
          <w:szCs w:val="24"/>
        </w:rPr>
        <w:t xml:space="preserve">при нарушении </w:t>
      </w:r>
      <w:r>
        <w:rPr>
          <w:sz w:val="24"/>
          <w:szCs w:val="24"/>
        </w:rPr>
        <w:t>Заказчиком</w:t>
      </w:r>
      <w:r w:rsidRPr="00223D6E">
        <w:rPr>
          <w:sz w:val="24"/>
          <w:szCs w:val="24"/>
        </w:rPr>
        <w:t xml:space="preserve"> </w:t>
      </w:r>
      <w:r>
        <w:rPr>
          <w:sz w:val="24"/>
          <w:szCs w:val="24"/>
        </w:rPr>
        <w:t xml:space="preserve">своих </w:t>
      </w:r>
      <w:r w:rsidRPr="002A3633">
        <w:rPr>
          <w:sz w:val="24"/>
          <w:szCs w:val="24"/>
        </w:rPr>
        <w:t>обязательств.</w:t>
      </w:r>
    </w:p>
    <w:p w:rsidR="009170A9" w:rsidRDefault="009170A9" w:rsidP="009170A9">
      <w:pPr>
        <w:pStyle w:val="3"/>
        <w:spacing w:after="0"/>
        <w:ind w:left="567" w:right="282" w:firstLine="426"/>
        <w:jc w:val="both"/>
        <w:rPr>
          <w:sz w:val="24"/>
          <w:szCs w:val="24"/>
        </w:rPr>
      </w:pPr>
      <w:r>
        <w:rPr>
          <w:sz w:val="24"/>
          <w:szCs w:val="24"/>
        </w:rPr>
        <w:t xml:space="preserve">8.4. Стороны признают обмен сообщениями по электронной почте надлежащим способом передачи информации и документации. </w:t>
      </w:r>
    </w:p>
    <w:p w:rsidR="009170A9" w:rsidRDefault="009170A9" w:rsidP="009170A9">
      <w:pPr>
        <w:pStyle w:val="31"/>
        <w:spacing w:after="0"/>
        <w:ind w:left="567" w:right="282" w:firstLine="426"/>
        <w:jc w:val="center"/>
        <w:rPr>
          <w:b/>
          <w:sz w:val="24"/>
          <w:szCs w:val="24"/>
        </w:rPr>
      </w:pPr>
    </w:p>
    <w:p w:rsidR="009170A9" w:rsidRPr="002A3633" w:rsidRDefault="009170A9" w:rsidP="009170A9">
      <w:pPr>
        <w:pStyle w:val="31"/>
        <w:spacing w:after="0"/>
        <w:ind w:left="567" w:right="282" w:firstLine="426"/>
        <w:jc w:val="center"/>
        <w:rPr>
          <w:b/>
          <w:sz w:val="24"/>
          <w:szCs w:val="24"/>
        </w:rPr>
      </w:pPr>
      <w:r>
        <w:rPr>
          <w:b/>
          <w:sz w:val="24"/>
          <w:szCs w:val="24"/>
        </w:rPr>
        <w:t>9</w:t>
      </w:r>
      <w:r w:rsidRPr="002A3633">
        <w:rPr>
          <w:b/>
          <w:sz w:val="24"/>
          <w:szCs w:val="24"/>
        </w:rPr>
        <w:t>. Разрешение споров.</w:t>
      </w:r>
    </w:p>
    <w:p w:rsidR="009170A9" w:rsidRPr="00C91A72" w:rsidRDefault="009170A9" w:rsidP="009170A9">
      <w:pPr>
        <w:ind w:left="567" w:right="282" w:firstLine="426"/>
        <w:jc w:val="both"/>
      </w:pPr>
      <w:r>
        <w:t>9</w:t>
      </w:r>
      <w:r w:rsidRPr="002A3633">
        <w:t>.1. Все споры и разногласия</w:t>
      </w:r>
      <w:r>
        <w:t>,</w:t>
      </w:r>
      <w:r w:rsidRPr="002A3633">
        <w:t xml:space="preserve"> вытекающие из настоящего Договора</w:t>
      </w:r>
      <w:r>
        <w:t>,</w:t>
      </w:r>
      <w:r w:rsidRPr="00C91A72">
        <w:t xml:space="preserve"> Стороны будут  разрешать путем переговоров. </w:t>
      </w:r>
    </w:p>
    <w:p w:rsidR="009170A9" w:rsidRPr="00C91A72" w:rsidRDefault="009170A9" w:rsidP="009170A9">
      <w:pPr>
        <w:ind w:left="567" w:right="282" w:firstLine="426"/>
        <w:jc w:val="both"/>
      </w:pPr>
      <w:r>
        <w:t>9</w:t>
      </w:r>
      <w:r w:rsidRPr="00C91A72">
        <w:t xml:space="preserve">.2. В случае невозможности урегулирования споров и разногласий путем переговоров, Стороны устанавливают обязательный досудебный порядок урегулирования спорных вопросов. Этот порядок предусматривает обязательное предъявление письменных претензий.  </w:t>
      </w:r>
    </w:p>
    <w:p w:rsidR="009170A9" w:rsidRPr="00C91A72" w:rsidRDefault="009170A9" w:rsidP="009170A9">
      <w:pPr>
        <w:ind w:left="567" w:right="282" w:firstLine="426"/>
        <w:jc w:val="both"/>
      </w:pPr>
      <w:r>
        <w:t>9</w:t>
      </w:r>
      <w:r w:rsidRPr="00C91A72">
        <w:t xml:space="preserve">.3. После получения отказа Стороны удовлетворить письменную претензию другой Стороны либо при неполучении Стороной от другой Стороны ответа на претензию в течение </w:t>
      </w:r>
      <w:r>
        <w:t>10 календарных дней, спор подлежит рассмотрению в</w:t>
      </w:r>
      <w:r w:rsidRPr="00C91A72">
        <w:t xml:space="preserve"> Арбитражном суде г. Москвы.</w:t>
      </w:r>
    </w:p>
    <w:p w:rsidR="009170A9" w:rsidRDefault="009170A9" w:rsidP="009170A9">
      <w:pPr>
        <w:ind w:left="567" w:right="282" w:firstLine="426"/>
        <w:jc w:val="center"/>
        <w:rPr>
          <w:b/>
          <w:bCs/>
        </w:rPr>
      </w:pPr>
    </w:p>
    <w:p w:rsidR="009170A9" w:rsidRPr="00C91A72" w:rsidRDefault="009170A9" w:rsidP="009170A9">
      <w:pPr>
        <w:ind w:left="567" w:right="282" w:firstLine="426"/>
        <w:jc w:val="center"/>
        <w:rPr>
          <w:b/>
          <w:bCs/>
        </w:rPr>
      </w:pPr>
      <w:r>
        <w:rPr>
          <w:b/>
          <w:bCs/>
        </w:rPr>
        <w:t>10</w:t>
      </w:r>
      <w:r w:rsidRPr="00C91A72">
        <w:rPr>
          <w:b/>
          <w:bCs/>
        </w:rPr>
        <w:t>. Форс-мажор</w:t>
      </w:r>
    </w:p>
    <w:p w:rsidR="009170A9" w:rsidRPr="00C91A72" w:rsidRDefault="009170A9" w:rsidP="009170A9">
      <w:pPr>
        <w:ind w:left="567" w:right="282" w:firstLine="426"/>
        <w:jc w:val="both"/>
      </w:pPr>
      <w:r>
        <w:t>10</w:t>
      </w:r>
      <w:r w:rsidRPr="00C91A72">
        <w:t>.1.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9170A9" w:rsidRPr="00402E82" w:rsidRDefault="009170A9" w:rsidP="009170A9">
      <w:pPr>
        <w:pStyle w:val="31"/>
        <w:spacing w:after="0"/>
        <w:ind w:left="567" w:right="282" w:firstLine="426"/>
        <w:jc w:val="center"/>
        <w:rPr>
          <w:b/>
          <w:sz w:val="24"/>
          <w:szCs w:val="24"/>
        </w:rPr>
      </w:pPr>
    </w:p>
    <w:p w:rsidR="009170A9" w:rsidRPr="00402E82" w:rsidRDefault="009170A9" w:rsidP="009170A9">
      <w:pPr>
        <w:pStyle w:val="31"/>
        <w:spacing w:after="0"/>
        <w:ind w:left="567" w:right="282" w:firstLine="426"/>
        <w:jc w:val="center"/>
        <w:rPr>
          <w:b/>
          <w:sz w:val="24"/>
          <w:szCs w:val="24"/>
        </w:rPr>
      </w:pPr>
      <w:r w:rsidRPr="00402E82">
        <w:rPr>
          <w:b/>
          <w:sz w:val="24"/>
          <w:szCs w:val="24"/>
        </w:rPr>
        <w:t>9. Адреса и банковские реквизиты Сторон.</w:t>
      </w:r>
    </w:p>
    <w:p w:rsidR="009170A9" w:rsidRPr="00402E82" w:rsidRDefault="009170A9" w:rsidP="009170A9">
      <w:pPr>
        <w:pStyle w:val="ConsNonformat"/>
        <w:ind w:left="567" w:right="282" w:firstLine="426"/>
        <w:jc w:val="both"/>
        <w:rPr>
          <w:rFonts w:ascii="Times New Roman" w:hAnsi="Times New Roman" w:cs="Times New Roman"/>
          <w:sz w:val="24"/>
          <w:szCs w:val="24"/>
        </w:rPr>
      </w:pPr>
    </w:p>
    <w:tbl>
      <w:tblPr>
        <w:tblW w:w="9258" w:type="dxa"/>
        <w:tblInd w:w="914" w:type="dxa"/>
        <w:tblLayout w:type="fixed"/>
        <w:tblLook w:val="0000" w:firstRow="0" w:lastRow="0" w:firstColumn="0" w:lastColumn="0" w:noHBand="0" w:noVBand="0"/>
      </w:tblPr>
      <w:tblGrid>
        <w:gridCol w:w="4974"/>
        <w:gridCol w:w="4284"/>
      </w:tblGrid>
      <w:tr w:rsidR="009170A9" w:rsidRPr="00402E82" w:rsidTr="001D5C92">
        <w:trPr>
          <w:trHeight w:val="208"/>
        </w:trPr>
        <w:tc>
          <w:tcPr>
            <w:tcW w:w="4974" w:type="dxa"/>
          </w:tcPr>
          <w:p w:rsidR="009170A9" w:rsidRPr="00402E82" w:rsidRDefault="009170A9" w:rsidP="001D5C92">
            <w:pPr>
              <w:ind w:left="567" w:right="282" w:firstLine="426"/>
              <w:rPr>
                <w:b/>
              </w:rPr>
            </w:pPr>
            <w:r w:rsidRPr="00402E82">
              <w:rPr>
                <w:b/>
              </w:rPr>
              <w:t xml:space="preserve">Заказчик: </w:t>
            </w:r>
          </w:p>
          <w:p w:rsidR="009170A9" w:rsidRDefault="00CD6AE5" w:rsidP="001D5C92">
            <w:pPr>
              <w:ind w:left="21"/>
              <w:jc w:val="both"/>
            </w:pPr>
            <w:r>
              <w:t>АО «______ ________»</w:t>
            </w:r>
          </w:p>
          <w:p w:rsidR="009170A9" w:rsidRPr="00A6195F" w:rsidRDefault="009170A9" w:rsidP="001D5C92"/>
          <w:p w:rsidR="009170A9" w:rsidRPr="00A6195F" w:rsidRDefault="009170A9" w:rsidP="001D5C92"/>
          <w:p w:rsidR="009170A9" w:rsidRDefault="009170A9" w:rsidP="001D5C92"/>
          <w:p w:rsidR="009170A9" w:rsidRPr="00402E82" w:rsidRDefault="009170A9" w:rsidP="00CD6AE5">
            <w:r>
              <w:t>___________________</w:t>
            </w:r>
            <w:r w:rsidRPr="0079693A">
              <w:rPr>
                <w:color w:val="000000"/>
              </w:rPr>
              <w:t xml:space="preserve"> </w:t>
            </w:r>
            <w:r w:rsidR="00CD6AE5">
              <w:rPr>
                <w:color w:val="000000"/>
              </w:rPr>
              <w:t>_____________</w:t>
            </w:r>
            <w:r w:rsidRPr="007B7555">
              <w:rPr>
                <w:color w:val="000000"/>
              </w:rPr>
              <w:t xml:space="preserve"> </w:t>
            </w:r>
          </w:p>
        </w:tc>
        <w:tc>
          <w:tcPr>
            <w:tcW w:w="4284" w:type="dxa"/>
          </w:tcPr>
          <w:p w:rsidR="009170A9" w:rsidRPr="00402E82" w:rsidRDefault="009170A9" w:rsidP="001D5C92">
            <w:pPr>
              <w:ind w:left="567" w:right="282" w:firstLine="426"/>
              <w:rPr>
                <w:b/>
              </w:rPr>
            </w:pPr>
            <w:r w:rsidRPr="00402E82">
              <w:rPr>
                <w:b/>
              </w:rPr>
              <w:t xml:space="preserve">Исполнитель: </w:t>
            </w:r>
          </w:p>
          <w:p w:rsidR="009170A9" w:rsidRPr="00402E82" w:rsidRDefault="009170A9" w:rsidP="001D5C92">
            <w:pPr>
              <w:ind w:left="21"/>
              <w:jc w:val="both"/>
            </w:pPr>
            <w:r w:rsidRPr="00402E82">
              <w:t>ООО «ЮК Антанта».</w:t>
            </w:r>
          </w:p>
          <w:p w:rsidR="009170A9" w:rsidRDefault="009170A9" w:rsidP="001D5C92">
            <w:pPr>
              <w:ind w:left="21"/>
              <w:jc w:val="both"/>
            </w:pPr>
            <w:r w:rsidRPr="00E51D6D">
              <w:t xml:space="preserve">105064, Москва, Земляной Вал, 7, </w:t>
            </w:r>
          </w:p>
          <w:p w:rsidR="009170A9" w:rsidRPr="00A44972" w:rsidRDefault="009170A9" w:rsidP="001D5C92">
            <w:pPr>
              <w:ind w:left="21"/>
              <w:jc w:val="both"/>
            </w:pPr>
            <w:r w:rsidRPr="00E51D6D">
              <w:t>оф</w:t>
            </w:r>
            <w:r>
              <w:t xml:space="preserve">ис 413 </w:t>
            </w:r>
            <w:proofErr w:type="spellStart"/>
            <w:r>
              <w:rPr>
                <w:lang w:val="en-US"/>
              </w:rPr>
              <w:t>sdv</w:t>
            </w:r>
            <w:proofErr w:type="spellEnd"/>
            <w:r w:rsidRPr="00A44972">
              <w:t>@</w:t>
            </w:r>
            <w:proofErr w:type="spellStart"/>
            <w:r>
              <w:rPr>
                <w:lang w:val="en-US"/>
              </w:rPr>
              <w:t>antanta</w:t>
            </w:r>
            <w:proofErr w:type="spellEnd"/>
            <w:r w:rsidRPr="00A44972">
              <w:t>-</w:t>
            </w:r>
            <w:proofErr w:type="spellStart"/>
            <w:r>
              <w:rPr>
                <w:lang w:val="en-US"/>
              </w:rPr>
              <w:t>msk</w:t>
            </w:r>
            <w:proofErr w:type="spellEnd"/>
            <w:r w:rsidRPr="00A44972">
              <w:t>.</w:t>
            </w:r>
            <w:proofErr w:type="spellStart"/>
            <w:r>
              <w:rPr>
                <w:lang w:val="en-US"/>
              </w:rPr>
              <w:t>ru</w:t>
            </w:r>
            <w:proofErr w:type="spellEnd"/>
          </w:p>
          <w:p w:rsidR="009170A9" w:rsidRDefault="009170A9" w:rsidP="001D5C92">
            <w:pPr>
              <w:ind w:left="21"/>
              <w:jc w:val="both"/>
            </w:pPr>
            <w:r w:rsidRPr="00402E82">
              <w:t xml:space="preserve">ИНН 7701793400, КПП </w:t>
            </w:r>
            <w:r w:rsidRPr="009843B4">
              <w:t>770901001</w:t>
            </w:r>
          </w:p>
          <w:p w:rsidR="009170A9" w:rsidRPr="00402E82" w:rsidRDefault="009170A9" w:rsidP="001D5C92">
            <w:pPr>
              <w:ind w:left="21"/>
              <w:jc w:val="both"/>
            </w:pPr>
            <w:r w:rsidRPr="00B34700">
              <w:t>т. 8(495)5894966</w:t>
            </w:r>
          </w:p>
          <w:p w:rsidR="009170A9" w:rsidRDefault="009170A9" w:rsidP="00CD6AE5">
            <w:pPr>
              <w:ind w:left="21"/>
              <w:jc w:val="both"/>
            </w:pPr>
            <w:proofErr w:type="gramStart"/>
            <w:r>
              <w:t>р</w:t>
            </w:r>
            <w:proofErr w:type="gramEnd"/>
            <w:r>
              <w:t>/с</w:t>
            </w:r>
            <w:r w:rsidRPr="002F1031">
              <w:t xml:space="preserve"> </w:t>
            </w:r>
            <w:r w:rsidR="00CD6AE5">
              <w:t>_______________________ в _____</w:t>
            </w:r>
          </w:p>
          <w:p w:rsidR="009170A9" w:rsidRPr="00402E82" w:rsidRDefault="009170A9" w:rsidP="001D5C92">
            <w:pPr>
              <w:ind w:left="21"/>
              <w:jc w:val="both"/>
            </w:pPr>
          </w:p>
          <w:p w:rsidR="009170A9" w:rsidRPr="00402E82" w:rsidRDefault="009170A9" w:rsidP="001D5C92">
            <w:pPr>
              <w:ind w:left="21"/>
              <w:jc w:val="both"/>
            </w:pPr>
          </w:p>
          <w:p w:rsidR="009170A9" w:rsidRPr="00402E82" w:rsidRDefault="009170A9" w:rsidP="001D5C92">
            <w:pPr>
              <w:ind w:left="21"/>
              <w:jc w:val="both"/>
            </w:pPr>
          </w:p>
          <w:p w:rsidR="009170A9" w:rsidRPr="00402E82" w:rsidRDefault="009170A9" w:rsidP="001D5C92">
            <w:pPr>
              <w:ind w:left="21"/>
              <w:jc w:val="both"/>
            </w:pPr>
            <w:r w:rsidRPr="00402E82">
              <w:t xml:space="preserve">______________ </w:t>
            </w:r>
            <w:r>
              <w:t>Д.В. Суханов</w:t>
            </w:r>
          </w:p>
          <w:p w:rsidR="009170A9" w:rsidRPr="00402E82" w:rsidRDefault="009170A9" w:rsidP="001D5C92">
            <w:pPr>
              <w:ind w:right="282"/>
            </w:pPr>
          </w:p>
          <w:p w:rsidR="009170A9" w:rsidRPr="00402E82" w:rsidRDefault="009170A9" w:rsidP="001D5C92">
            <w:pPr>
              <w:ind w:right="282"/>
            </w:pPr>
          </w:p>
        </w:tc>
      </w:tr>
      <w:tr w:rsidR="009170A9" w:rsidRPr="00402E82" w:rsidTr="001D5C92">
        <w:trPr>
          <w:trHeight w:val="208"/>
        </w:trPr>
        <w:tc>
          <w:tcPr>
            <w:tcW w:w="4974" w:type="dxa"/>
          </w:tcPr>
          <w:p w:rsidR="009170A9" w:rsidRPr="00402E82" w:rsidRDefault="009170A9" w:rsidP="001D5C92">
            <w:pPr>
              <w:ind w:left="567" w:right="282" w:firstLine="426"/>
              <w:rPr>
                <w:b/>
              </w:rPr>
            </w:pPr>
          </w:p>
        </w:tc>
        <w:tc>
          <w:tcPr>
            <w:tcW w:w="4284" w:type="dxa"/>
          </w:tcPr>
          <w:p w:rsidR="009170A9" w:rsidRPr="00402E82" w:rsidRDefault="009170A9" w:rsidP="001D5C92">
            <w:pPr>
              <w:ind w:left="567" w:right="282" w:firstLine="426"/>
              <w:rPr>
                <w:b/>
              </w:rPr>
            </w:pPr>
          </w:p>
        </w:tc>
      </w:tr>
    </w:tbl>
    <w:p w:rsidR="00CD6AE5" w:rsidRDefault="00CD6AE5" w:rsidP="009170A9">
      <w:pPr>
        <w:pStyle w:val="ConsNonformat"/>
        <w:ind w:right="0"/>
        <w:jc w:val="center"/>
        <w:rPr>
          <w:rFonts w:ascii="Times New Roman" w:hAnsi="Times New Roman" w:cs="Times New Roman"/>
          <w:b/>
          <w:sz w:val="24"/>
          <w:szCs w:val="24"/>
        </w:rPr>
      </w:pPr>
    </w:p>
    <w:p w:rsidR="00CD6AE5" w:rsidRDefault="00CD6AE5" w:rsidP="009170A9">
      <w:pPr>
        <w:pStyle w:val="ConsNonformat"/>
        <w:ind w:right="0"/>
        <w:jc w:val="center"/>
        <w:rPr>
          <w:rFonts w:ascii="Times New Roman" w:hAnsi="Times New Roman" w:cs="Times New Roman"/>
          <w:b/>
          <w:sz w:val="24"/>
          <w:szCs w:val="24"/>
        </w:rPr>
      </w:pPr>
    </w:p>
    <w:p w:rsidR="009170A9" w:rsidRPr="00402E82" w:rsidRDefault="009170A9" w:rsidP="009170A9">
      <w:pPr>
        <w:pStyle w:val="ConsNonformat"/>
        <w:ind w:right="0"/>
        <w:jc w:val="center"/>
        <w:rPr>
          <w:rFonts w:ascii="Times New Roman" w:hAnsi="Times New Roman" w:cs="Times New Roman"/>
          <w:b/>
          <w:sz w:val="24"/>
          <w:szCs w:val="24"/>
        </w:rPr>
      </w:pPr>
      <w:r w:rsidRPr="00402E82">
        <w:rPr>
          <w:rFonts w:ascii="Times New Roman" w:hAnsi="Times New Roman" w:cs="Times New Roman"/>
          <w:b/>
          <w:sz w:val="24"/>
          <w:szCs w:val="24"/>
        </w:rPr>
        <w:t xml:space="preserve">Приложение № 1 к Договору № </w:t>
      </w:r>
      <w:r w:rsidR="00CD6AE5">
        <w:rPr>
          <w:rFonts w:ascii="Times New Roman" w:hAnsi="Times New Roman" w:cs="Times New Roman"/>
          <w:b/>
          <w:sz w:val="24"/>
          <w:szCs w:val="24"/>
        </w:rPr>
        <w:t>__</w:t>
      </w:r>
      <w:r w:rsidRPr="00ED48F6">
        <w:rPr>
          <w:rFonts w:ascii="Times New Roman" w:hAnsi="Times New Roman" w:cs="Times New Roman"/>
          <w:b/>
          <w:sz w:val="24"/>
          <w:szCs w:val="24"/>
        </w:rPr>
        <w:t>/</w:t>
      </w:r>
      <w:r w:rsidRPr="00402E82">
        <w:rPr>
          <w:rFonts w:ascii="Times New Roman" w:hAnsi="Times New Roman" w:cs="Times New Roman"/>
          <w:b/>
          <w:sz w:val="24"/>
          <w:szCs w:val="24"/>
        </w:rPr>
        <w:t>1</w:t>
      </w:r>
      <w:r>
        <w:rPr>
          <w:rFonts w:ascii="Times New Roman" w:hAnsi="Times New Roman" w:cs="Times New Roman"/>
          <w:b/>
          <w:sz w:val="24"/>
          <w:szCs w:val="24"/>
        </w:rPr>
        <w:t>6</w:t>
      </w:r>
      <w:r w:rsidRPr="00402E82">
        <w:rPr>
          <w:rFonts w:ascii="Times New Roman" w:hAnsi="Times New Roman" w:cs="Times New Roman"/>
          <w:b/>
          <w:sz w:val="24"/>
          <w:szCs w:val="24"/>
        </w:rPr>
        <w:t xml:space="preserve"> на оказание</w:t>
      </w:r>
    </w:p>
    <w:p w:rsidR="009170A9" w:rsidRPr="00402E82" w:rsidRDefault="009170A9" w:rsidP="009170A9">
      <w:pPr>
        <w:pStyle w:val="ConsNonformat"/>
        <w:ind w:right="0"/>
        <w:jc w:val="center"/>
        <w:rPr>
          <w:rFonts w:ascii="Times New Roman" w:hAnsi="Times New Roman" w:cs="Times New Roman"/>
          <w:b/>
          <w:sz w:val="24"/>
          <w:szCs w:val="24"/>
        </w:rPr>
      </w:pPr>
      <w:r w:rsidRPr="00402E82">
        <w:rPr>
          <w:rFonts w:ascii="Times New Roman" w:hAnsi="Times New Roman" w:cs="Times New Roman"/>
          <w:b/>
          <w:sz w:val="24"/>
          <w:szCs w:val="24"/>
        </w:rPr>
        <w:t>юридических услуг от «</w:t>
      </w:r>
      <w:r w:rsidR="00CD6AE5">
        <w:rPr>
          <w:rFonts w:ascii="Times New Roman" w:hAnsi="Times New Roman" w:cs="Times New Roman"/>
          <w:b/>
          <w:sz w:val="24"/>
          <w:szCs w:val="24"/>
        </w:rPr>
        <w:t>___</w:t>
      </w:r>
      <w:r w:rsidRPr="00402E82">
        <w:rPr>
          <w:rFonts w:ascii="Times New Roman" w:hAnsi="Times New Roman" w:cs="Times New Roman"/>
          <w:b/>
          <w:sz w:val="24"/>
          <w:szCs w:val="24"/>
        </w:rPr>
        <w:t xml:space="preserve">» </w:t>
      </w:r>
      <w:r w:rsidR="00CD6AE5">
        <w:rPr>
          <w:rFonts w:ascii="Times New Roman" w:hAnsi="Times New Roman" w:cs="Times New Roman"/>
          <w:b/>
          <w:sz w:val="24"/>
          <w:szCs w:val="24"/>
        </w:rPr>
        <w:t>___________</w:t>
      </w:r>
      <w:r w:rsidRPr="00402E82">
        <w:rPr>
          <w:rFonts w:ascii="Times New Roman" w:hAnsi="Times New Roman" w:cs="Times New Roman"/>
          <w:b/>
          <w:sz w:val="24"/>
          <w:szCs w:val="24"/>
        </w:rPr>
        <w:t xml:space="preserve"> 201</w:t>
      </w:r>
      <w:r>
        <w:rPr>
          <w:rFonts w:ascii="Times New Roman" w:hAnsi="Times New Roman" w:cs="Times New Roman"/>
          <w:b/>
          <w:sz w:val="24"/>
          <w:szCs w:val="24"/>
        </w:rPr>
        <w:t xml:space="preserve">6 </w:t>
      </w:r>
      <w:r w:rsidRPr="00402E82">
        <w:rPr>
          <w:rFonts w:ascii="Times New Roman" w:hAnsi="Times New Roman" w:cs="Times New Roman"/>
          <w:b/>
          <w:sz w:val="24"/>
          <w:szCs w:val="24"/>
        </w:rPr>
        <w:t>г.</w:t>
      </w:r>
    </w:p>
    <w:p w:rsidR="009170A9" w:rsidRPr="00402E82" w:rsidRDefault="009170A9" w:rsidP="009170A9">
      <w:pPr>
        <w:ind w:firstLine="720"/>
        <w:jc w:val="both"/>
      </w:pPr>
    </w:p>
    <w:tbl>
      <w:tblPr>
        <w:tblpPr w:leftFromText="180" w:rightFromText="180" w:vertAnchor="text" w:horzAnchor="margin" w:tblpX="216" w:tblpY="1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9781"/>
      </w:tblGrid>
      <w:tr w:rsidR="009170A9" w:rsidRPr="00402E82" w:rsidTr="001D5C92">
        <w:tc>
          <w:tcPr>
            <w:tcW w:w="675" w:type="dxa"/>
          </w:tcPr>
          <w:p w:rsidR="009170A9" w:rsidRPr="00402E82" w:rsidRDefault="009170A9" w:rsidP="001D5C92">
            <w:pPr>
              <w:jc w:val="both"/>
              <w:rPr>
                <w:b/>
              </w:rPr>
            </w:pPr>
          </w:p>
        </w:tc>
        <w:tc>
          <w:tcPr>
            <w:tcW w:w="9781" w:type="dxa"/>
          </w:tcPr>
          <w:p w:rsidR="009170A9" w:rsidRPr="00402E82" w:rsidRDefault="009170A9" w:rsidP="001D5C92">
            <w:pPr>
              <w:jc w:val="center"/>
              <w:rPr>
                <w:b/>
              </w:rPr>
            </w:pPr>
            <w:r w:rsidRPr="00402E82">
              <w:rPr>
                <w:b/>
              </w:rPr>
              <w:t>Наименование и  стоимость услуг</w:t>
            </w:r>
          </w:p>
        </w:tc>
      </w:tr>
      <w:tr w:rsidR="009170A9" w:rsidRPr="00402E82" w:rsidTr="001D5C92">
        <w:trPr>
          <w:trHeight w:val="1269"/>
        </w:trPr>
        <w:tc>
          <w:tcPr>
            <w:tcW w:w="675" w:type="dxa"/>
          </w:tcPr>
          <w:p w:rsidR="009170A9" w:rsidRPr="00402E82" w:rsidRDefault="009170A9" w:rsidP="001D5C92"/>
        </w:tc>
        <w:tc>
          <w:tcPr>
            <w:tcW w:w="9781" w:type="dxa"/>
          </w:tcPr>
          <w:p w:rsidR="009170A9" w:rsidRDefault="009170A9" w:rsidP="001D5C92">
            <w:pPr>
              <w:pStyle w:val="ConsNormal"/>
              <w:ind w:right="0" w:firstLine="540"/>
              <w:jc w:val="both"/>
              <w:rPr>
                <w:rFonts w:ascii="Times New Roman" w:hAnsi="Times New Roman" w:cs="Times New Roman"/>
                <w:sz w:val="24"/>
                <w:szCs w:val="24"/>
              </w:rPr>
            </w:pPr>
          </w:p>
          <w:tbl>
            <w:tblPr>
              <w:tblpPr w:leftFromText="45" w:rightFromText="45" w:vertAnchor="text"/>
              <w:tblW w:w="0" w:type="auto"/>
              <w:tblCellSpacing w:w="0" w:type="dxa"/>
              <w:tblCellMar>
                <w:left w:w="0" w:type="dxa"/>
                <w:right w:w="0" w:type="dxa"/>
              </w:tblCellMar>
              <w:tblLook w:val="00A0" w:firstRow="1" w:lastRow="0" w:firstColumn="1" w:lastColumn="0" w:noHBand="0" w:noVBand="0"/>
            </w:tblPr>
            <w:tblGrid>
              <w:gridCol w:w="9565"/>
            </w:tblGrid>
            <w:tr w:rsidR="009170A9" w:rsidRPr="00402E82" w:rsidTr="001D5C92">
              <w:trPr>
                <w:tblCellSpacing w:w="0" w:type="dxa"/>
              </w:trPr>
              <w:tc>
                <w:tcPr>
                  <w:tcW w:w="0" w:type="auto"/>
                  <w:tcMar>
                    <w:top w:w="0" w:type="dxa"/>
                    <w:left w:w="180" w:type="dxa"/>
                    <w:bottom w:w="0" w:type="dxa"/>
                    <w:right w:w="180" w:type="dxa"/>
                  </w:tcMar>
                </w:tcPr>
                <w:p w:rsidR="00CD6AE5" w:rsidRDefault="00CD6AE5" w:rsidP="00CD6AE5">
                  <w:pPr>
                    <w:pStyle w:val="western"/>
                    <w:spacing w:before="0" w:beforeAutospacing="0" w:after="0" w:afterAutospacing="0"/>
                    <w:ind w:firstLine="671"/>
                    <w:jc w:val="both"/>
                  </w:pPr>
                  <w:r>
                    <w:t>Взыскание задолженности с ООО «</w:t>
                  </w:r>
                  <w:r>
                    <w:t>________________________</w:t>
                  </w:r>
                  <w:r>
                    <w:t>» в арбитражном суде в пользу Заказчика.</w:t>
                  </w:r>
                </w:p>
                <w:p w:rsidR="00CD6AE5" w:rsidRDefault="00CD6AE5" w:rsidP="00CD6AE5">
                  <w:pPr>
                    <w:pStyle w:val="western"/>
                    <w:spacing w:before="0" w:beforeAutospacing="0" w:after="0" w:afterAutospacing="0"/>
                    <w:ind w:firstLine="671"/>
                    <w:jc w:val="both"/>
                  </w:pPr>
                </w:p>
                <w:p w:rsidR="00CD6AE5" w:rsidRDefault="00CD6AE5" w:rsidP="00CD6AE5">
                  <w:pPr>
                    <w:pStyle w:val="western"/>
                    <w:spacing w:before="0" w:beforeAutospacing="0" w:after="0" w:afterAutospacing="0"/>
                    <w:ind w:firstLine="671"/>
                    <w:jc w:val="both"/>
                  </w:pPr>
                  <w:r>
                    <w:t>Авансовая стоимость услуги составляет 40 000 (сорок тысяч) рублей 00 коп</w:t>
                  </w:r>
                  <w:proofErr w:type="gramStart"/>
                  <w:r>
                    <w:t xml:space="preserve">., </w:t>
                  </w:r>
                  <w:proofErr w:type="gramEnd"/>
                  <w:r>
                    <w:t>НДС не облагается, в соответствии со ст. 346.11 НК РФ, и оплачивается в течение трех рабочих дней с момента заключения договора.</w:t>
                  </w:r>
                </w:p>
                <w:p w:rsidR="00CD6AE5" w:rsidRDefault="00CD6AE5" w:rsidP="00CD6AE5">
                  <w:pPr>
                    <w:pStyle w:val="western"/>
                    <w:spacing w:before="0" w:beforeAutospacing="0" w:after="0" w:afterAutospacing="0"/>
                    <w:ind w:firstLine="671"/>
                    <w:jc w:val="both"/>
                  </w:pPr>
                </w:p>
                <w:p w:rsidR="00CD6AE5" w:rsidRDefault="00CD6AE5" w:rsidP="00CD6AE5">
                  <w:pPr>
                    <w:pStyle w:val="western"/>
                    <w:spacing w:before="0" w:beforeAutospacing="0" w:after="0" w:afterAutospacing="0"/>
                    <w:ind w:firstLine="671"/>
                    <w:jc w:val="both"/>
                  </w:pPr>
                  <w:r>
                    <w:t xml:space="preserve">При полном либо частичном погашении задолженности, Заказчик уплачивает Исполнителю </w:t>
                  </w:r>
                  <w:r>
                    <w:t>5</w:t>
                  </w:r>
                  <w:r>
                    <w:t>% (</w:t>
                  </w:r>
                  <w:r>
                    <w:t>пять</w:t>
                  </w:r>
                  <w:r>
                    <w:t xml:space="preserve"> процентов) от возвращенной денежной суммы, НДС не облагается, в соответствии со ст. 346.11 НК РФ, в течение 3-х календарных дней с момента получения денежных средств.</w:t>
                  </w:r>
                </w:p>
                <w:p w:rsidR="00CD6AE5" w:rsidRDefault="00CD6AE5" w:rsidP="00CD6AE5">
                  <w:pPr>
                    <w:pStyle w:val="western"/>
                    <w:spacing w:before="0" w:beforeAutospacing="0" w:after="0" w:afterAutospacing="0"/>
                    <w:ind w:firstLine="671"/>
                    <w:jc w:val="both"/>
                  </w:pPr>
                </w:p>
                <w:p w:rsidR="00CD6AE5" w:rsidRDefault="00CD6AE5" w:rsidP="00CD6AE5">
                  <w:pPr>
                    <w:pStyle w:val="western"/>
                    <w:spacing w:before="0" w:beforeAutospacing="0" w:after="0" w:afterAutospacing="0"/>
                    <w:ind w:firstLine="671"/>
                    <w:jc w:val="both"/>
                  </w:pPr>
                  <w:r>
                    <w:t xml:space="preserve">В стоимость работы входит анализ представленных материалов, формирование правовой позиции, составление искового заявления с приложением, подача его в арбитражный суд, подача всех необходимых дополнительных документов, участие в судебных заседаниях, анализ состоявшегося решения суда, его исполнение. </w:t>
                  </w:r>
                </w:p>
                <w:p w:rsidR="00CD6AE5" w:rsidRDefault="00CD6AE5" w:rsidP="00CD6AE5">
                  <w:pPr>
                    <w:pStyle w:val="western"/>
                    <w:spacing w:before="0" w:beforeAutospacing="0" w:after="0" w:afterAutospacing="0"/>
                    <w:ind w:firstLine="671"/>
                    <w:jc w:val="both"/>
                  </w:pPr>
                </w:p>
                <w:p w:rsidR="00CD6AE5" w:rsidRDefault="00CD6AE5" w:rsidP="00CD6AE5">
                  <w:pPr>
                    <w:pStyle w:val="ac"/>
                    <w:spacing w:before="0" w:beforeAutospacing="0" w:after="0" w:afterAutospacing="0"/>
                    <w:ind w:firstLine="671"/>
                    <w:jc w:val="both"/>
                  </w:pPr>
                  <w:bookmarkStart w:id="1" w:name="_GoBack1"/>
                  <w:bookmarkEnd w:id="1"/>
                  <w:r>
                    <w:t>При необходимости участия Исполнителя на стадии апелляционного и/или кассационного обжалования судебного акта, авансовая стоимость такой работы составляет 30 000 (тридцать тысяч) рублей 00 коп</w:t>
                  </w:r>
                  <w:proofErr w:type="gramStart"/>
                  <w:r>
                    <w:t>.</w:t>
                  </w:r>
                  <w:proofErr w:type="gramEnd"/>
                  <w:r>
                    <w:t xml:space="preserve"> </w:t>
                  </w:r>
                  <w:proofErr w:type="gramStart"/>
                  <w:r>
                    <w:t>в</w:t>
                  </w:r>
                  <w:proofErr w:type="gramEnd"/>
                  <w:r>
                    <w:t xml:space="preserve"> одной инстанции, НДС не облагается, в соответствии со ст. 346.11 НК РФ и оплачивается в течение 5 дней с момента согласования данной работы (в </w:t>
                  </w:r>
                  <w:proofErr w:type="spellStart"/>
                  <w:r>
                    <w:t>т.ч</w:t>
                  </w:r>
                  <w:proofErr w:type="spellEnd"/>
                  <w:r>
                    <w:t>. путем электронной переписки).</w:t>
                  </w:r>
                </w:p>
                <w:p w:rsidR="009170A9" w:rsidRDefault="009170A9" w:rsidP="00CD6AE5">
                  <w:pPr>
                    <w:pStyle w:val="ConsNormal"/>
                    <w:ind w:right="0" w:firstLine="540"/>
                    <w:jc w:val="both"/>
                    <w:rPr>
                      <w:rFonts w:ascii="Times New Roman" w:hAnsi="Times New Roman" w:cs="Times New Roman"/>
                      <w:sz w:val="24"/>
                      <w:szCs w:val="24"/>
                    </w:rPr>
                  </w:pPr>
                </w:p>
                <w:p w:rsidR="009170A9" w:rsidRPr="00402E82" w:rsidRDefault="009170A9" w:rsidP="00CD6AE5">
                  <w:pPr>
                    <w:pStyle w:val="ConsNormal"/>
                    <w:ind w:right="0" w:firstLine="0"/>
                    <w:jc w:val="both"/>
                  </w:pPr>
                </w:p>
              </w:tc>
            </w:tr>
          </w:tbl>
          <w:p w:rsidR="009170A9" w:rsidRPr="00402E82" w:rsidRDefault="009170A9" w:rsidP="001D5C92">
            <w:pPr>
              <w:pStyle w:val="ConsNormal"/>
              <w:ind w:right="0" w:firstLine="0"/>
              <w:jc w:val="both"/>
              <w:rPr>
                <w:rFonts w:ascii="Times New Roman" w:hAnsi="Times New Roman" w:cs="Times New Roman"/>
                <w:b/>
              </w:rPr>
            </w:pPr>
          </w:p>
        </w:tc>
      </w:tr>
    </w:tbl>
    <w:p w:rsidR="009170A9" w:rsidRDefault="009170A9" w:rsidP="009170A9"/>
    <w:p w:rsidR="009170A9" w:rsidRPr="00402E82" w:rsidRDefault="009170A9" w:rsidP="009170A9"/>
    <w:tbl>
      <w:tblPr>
        <w:tblW w:w="9258" w:type="dxa"/>
        <w:tblInd w:w="914" w:type="dxa"/>
        <w:tblLayout w:type="fixed"/>
        <w:tblLook w:val="0000" w:firstRow="0" w:lastRow="0" w:firstColumn="0" w:lastColumn="0" w:noHBand="0" w:noVBand="0"/>
      </w:tblPr>
      <w:tblGrid>
        <w:gridCol w:w="4974"/>
        <w:gridCol w:w="4284"/>
      </w:tblGrid>
      <w:tr w:rsidR="009170A9" w:rsidRPr="00402E82" w:rsidTr="001D5C92">
        <w:trPr>
          <w:trHeight w:val="1018"/>
        </w:trPr>
        <w:tc>
          <w:tcPr>
            <w:tcW w:w="4974" w:type="dxa"/>
          </w:tcPr>
          <w:p w:rsidR="009170A9" w:rsidRPr="00402E82" w:rsidRDefault="009170A9" w:rsidP="001D5C92">
            <w:pPr>
              <w:ind w:left="567" w:right="282" w:firstLine="426"/>
              <w:rPr>
                <w:b/>
              </w:rPr>
            </w:pPr>
            <w:r w:rsidRPr="00402E82">
              <w:rPr>
                <w:b/>
              </w:rPr>
              <w:t xml:space="preserve">Заказчик: </w:t>
            </w:r>
          </w:p>
          <w:p w:rsidR="009170A9" w:rsidRPr="00402E82" w:rsidRDefault="009170A9" w:rsidP="001D5C92">
            <w:pPr>
              <w:ind w:right="282"/>
            </w:pPr>
          </w:p>
          <w:p w:rsidR="009170A9" w:rsidRPr="00402E82" w:rsidRDefault="009170A9" w:rsidP="001D5C92">
            <w:pPr>
              <w:ind w:left="317" w:right="282"/>
            </w:pPr>
            <w:r w:rsidRPr="00402E82">
              <w:t xml:space="preserve">__________________ </w:t>
            </w:r>
            <w:r w:rsidR="00CD6AE5">
              <w:rPr>
                <w:color w:val="000000"/>
              </w:rPr>
              <w:t>__________</w:t>
            </w:r>
          </w:p>
          <w:p w:rsidR="009170A9" w:rsidRPr="00402E82" w:rsidRDefault="009170A9" w:rsidP="001D5C92">
            <w:pPr>
              <w:ind w:right="282"/>
            </w:pPr>
          </w:p>
        </w:tc>
        <w:tc>
          <w:tcPr>
            <w:tcW w:w="4284" w:type="dxa"/>
          </w:tcPr>
          <w:p w:rsidR="009170A9" w:rsidRPr="00402E82" w:rsidRDefault="009170A9" w:rsidP="001D5C92">
            <w:pPr>
              <w:ind w:left="567" w:right="282" w:firstLine="426"/>
              <w:rPr>
                <w:b/>
              </w:rPr>
            </w:pPr>
            <w:r w:rsidRPr="00402E82">
              <w:rPr>
                <w:b/>
              </w:rPr>
              <w:t xml:space="preserve">Исполнитель: </w:t>
            </w:r>
          </w:p>
          <w:p w:rsidR="009170A9" w:rsidRPr="00402E82" w:rsidRDefault="009170A9" w:rsidP="001D5C92">
            <w:pPr>
              <w:ind w:left="21"/>
              <w:jc w:val="both"/>
            </w:pPr>
          </w:p>
          <w:p w:rsidR="009170A9" w:rsidRPr="00402E82" w:rsidRDefault="009170A9" w:rsidP="001D5C92">
            <w:pPr>
              <w:ind w:left="21"/>
              <w:jc w:val="both"/>
            </w:pPr>
            <w:r w:rsidRPr="00402E82">
              <w:t xml:space="preserve">______________ </w:t>
            </w:r>
            <w:r>
              <w:t>Д.В. Суханов</w:t>
            </w:r>
          </w:p>
        </w:tc>
      </w:tr>
    </w:tbl>
    <w:p w:rsidR="009170A9" w:rsidRDefault="009170A9" w:rsidP="009170A9"/>
    <w:p w:rsidR="009170A9" w:rsidRDefault="009170A9" w:rsidP="009170A9"/>
    <w:sectPr w:rsidR="009170A9" w:rsidSect="00415656">
      <w:headerReference w:type="default" r:id="rId8"/>
      <w:footerReference w:type="default" r:id="rId9"/>
      <w:pgSz w:w="11906" w:h="16838"/>
      <w:pgMar w:top="1134" w:right="566"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AB" w:rsidRDefault="001D01AB" w:rsidP="00927B5D">
      <w:r>
        <w:separator/>
      </w:r>
    </w:p>
  </w:endnote>
  <w:endnote w:type="continuationSeparator" w:id="0">
    <w:p w:rsidR="001D01AB" w:rsidRDefault="001D01AB" w:rsidP="0092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D4" w:rsidRPr="00490ECB" w:rsidRDefault="00172BA8" w:rsidP="004F1360">
    <w:pPr>
      <w:pStyle w:val="a5"/>
      <w:jc w:val="center"/>
      <w:rPr>
        <w:rFonts w:ascii="Garamond" w:hAnsi="Garamond"/>
        <w:sz w:val="18"/>
        <w:szCs w:val="18"/>
      </w:rPr>
    </w:pPr>
    <w:r w:rsidRPr="00490ECB">
      <w:rPr>
        <w:rFonts w:ascii="Garamond" w:hAnsi="Garamond"/>
        <w:sz w:val="18"/>
        <w:szCs w:val="18"/>
      </w:rPr>
      <w:t>Общество с ограниченной ответственностью</w:t>
    </w:r>
    <w:r>
      <w:rPr>
        <w:rFonts w:ascii="Garamond" w:hAnsi="Garamond"/>
        <w:sz w:val="18"/>
        <w:szCs w:val="18"/>
      </w:rPr>
      <w:t xml:space="preserve"> </w:t>
    </w:r>
    <w:r w:rsidRPr="00490ECB">
      <w:rPr>
        <w:rFonts w:ascii="Garamond" w:hAnsi="Garamond"/>
        <w:sz w:val="18"/>
        <w:szCs w:val="18"/>
      </w:rPr>
      <w:t>«</w:t>
    </w:r>
    <w:r>
      <w:rPr>
        <w:rFonts w:ascii="Garamond" w:hAnsi="Garamond"/>
        <w:sz w:val="18"/>
        <w:szCs w:val="18"/>
      </w:rPr>
      <w:t xml:space="preserve">Юридическая Компания </w:t>
    </w:r>
    <w:r w:rsidRPr="00490ECB">
      <w:rPr>
        <w:rFonts w:ascii="Garamond" w:hAnsi="Garamond"/>
        <w:sz w:val="18"/>
        <w:szCs w:val="18"/>
      </w:rPr>
      <w:t>Антанта»</w:t>
    </w:r>
  </w:p>
  <w:p w:rsidR="000F17D4" w:rsidRPr="00121AF6" w:rsidRDefault="00172BA8" w:rsidP="00121AF6">
    <w:pPr>
      <w:pStyle w:val="a3"/>
      <w:spacing w:line="360" w:lineRule="auto"/>
      <w:jc w:val="center"/>
      <w:rPr>
        <w:rFonts w:ascii="Garamond" w:hAnsi="Garamond"/>
        <w:sz w:val="18"/>
        <w:szCs w:val="18"/>
      </w:rPr>
    </w:pPr>
    <w:r>
      <w:rPr>
        <w:rFonts w:ascii="Garamond" w:hAnsi="Garamond"/>
        <w:sz w:val="18"/>
        <w:szCs w:val="18"/>
      </w:rPr>
      <w:t>А</w:t>
    </w:r>
    <w:r w:rsidRPr="00490ECB">
      <w:rPr>
        <w:rFonts w:ascii="Garamond" w:hAnsi="Garamond"/>
        <w:sz w:val="18"/>
        <w:szCs w:val="18"/>
      </w:rPr>
      <w:t xml:space="preserve">дрес местонахождения: </w:t>
    </w:r>
    <w:r>
      <w:rPr>
        <w:rFonts w:ascii="Garamond" w:hAnsi="Garamond"/>
        <w:sz w:val="18"/>
        <w:szCs w:val="18"/>
      </w:rPr>
      <w:t>105064, Москва, Земляной Вал, 7, офис 413</w:t>
    </w:r>
  </w:p>
  <w:p w:rsidR="000B47C3" w:rsidRDefault="00172BA8" w:rsidP="000B47C3">
    <w:pPr>
      <w:pStyle w:val="a5"/>
      <w:spacing w:line="360" w:lineRule="auto"/>
      <w:jc w:val="center"/>
      <w:rPr>
        <w:rFonts w:ascii="Garamond" w:hAnsi="Garamond" w:cs="Arial"/>
        <w:sz w:val="18"/>
        <w:szCs w:val="18"/>
      </w:rPr>
    </w:pPr>
    <w:proofErr w:type="gramStart"/>
    <w:r w:rsidRPr="00490ECB">
      <w:rPr>
        <w:rFonts w:ascii="Garamond" w:hAnsi="Garamond" w:cs="Arial"/>
        <w:sz w:val="18"/>
        <w:szCs w:val="18"/>
      </w:rPr>
      <w:t>р</w:t>
    </w:r>
    <w:proofErr w:type="gramEnd"/>
    <w:r w:rsidRPr="00490ECB">
      <w:rPr>
        <w:rFonts w:ascii="Garamond" w:hAnsi="Garamond" w:cs="Arial"/>
        <w:sz w:val="18"/>
        <w:szCs w:val="18"/>
      </w:rPr>
      <w:t xml:space="preserve">/с </w:t>
    </w:r>
    <w:r>
      <w:rPr>
        <w:rFonts w:ascii="Garamond" w:hAnsi="Garamond" w:cs="Arial"/>
        <w:sz w:val="18"/>
        <w:szCs w:val="18"/>
      </w:rPr>
      <w:t>40702810600000027473</w:t>
    </w:r>
    <w:r w:rsidRPr="00490ECB">
      <w:rPr>
        <w:rFonts w:ascii="Garamond" w:hAnsi="Garamond" w:cs="Arial"/>
        <w:sz w:val="18"/>
        <w:szCs w:val="18"/>
      </w:rPr>
      <w:t xml:space="preserve"> в </w:t>
    </w:r>
    <w:r>
      <w:rPr>
        <w:rFonts w:ascii="Garamond" w:hAnsi="Garamond" w:cs="Arial"/>
        <w:sz w:val="18"/>
        <w:szCs w:val="18"/>
      </w:rPr>
      <w:t>П</w:t>
    </w:r>
    <w:r w:rsidRPr="00A066F6">
      <w:rPr>
        <w:rFonts w:ascii="Garamond" w:hAnsi="Garamond" w:cs="Arial"/>
        <w:sz w:val="18"/>
        <w:szCs w:val="18"/>
      </w:rPr>
      <w:t>АО «Промсвязьбанк»</w:t>
    </w:r>
    <w:r>
      <w:rPr>
        <w:rFonts w:ascii="Garamond" w:hAnsi="Garamond" w:cs="Arial"/>
        <w:sz w:val="18"/>
        <w:szCs w:val="18"/>
      </w:rPr>
      <w:t xml:space="preserve"> </w:t>
    </w:r>
    <w:r w:rsidRPr="007F624A">
      <w:rPr>
        <w:rFonts w:ascii="Garamond" w:hAnsi="Garamond" w:cs="Arial"/>
        <w:sz w:val="18"/>
        <w:szCs w:val="18"/>
      </w:rPr>
      <w:t>г. Москва</w:t>
    </w:r>
    <w:r w:rsidRPr="00A066F6">
      <w:rPr>
        <w:rFonts w:ascii="Garamond" w:hAnsi="Garamond" w:cs="Arial"/>
        <w:sz w:val="18"/>
        <w:szCs w:val="18"/>
      </w:rPr>
      <w:t xml:space="preserve"> </w:t>
    </w:r>
    <w:r>
      <w:rPr>
        <w:rFonts w:ascii="Garamond" w:hAnsi="Garamond" w:cs="Arial"/>
        <w:sz w:val="18"/>
        <w:szCs w:val="18"/>
      </w:rPr>
      <w:t xml:space="preserve">к/с 30101810400000000555, </w:t>
    </w:r>
    <w:r w:rsidRPr="00A066F6">
      <w:rPr>
        <w:rFonts w:ascii="Garamond" w:hAnsi="Garamond" w:cs="Arial"/>
        <w:sz w:val="18"/>
        <w:szCs w:val="18"/>
      </w:rPr>
      <w:t>БИК 044525555</w:t>
    </w:r>
  </w:p>
  <w:p w:rsidR="000F17D4" w:rsidRDefault="001D01AB" w:rsidP="00E778A4">
    <w:pPr>
      <w:pStyle w:val="a5"/>
      <w:spacing w:line="360" w:lineRule="auto"/>
      <w:jc w:val="center"/>
      <w:rPr>
        <w:rFonts w:ascii="Garamond" w:hAnsi="Garamond" w:cs="Arial"/>
        <w:sz w:val="18"/>
        <w:szCs w:val="18"/>
      </w:rPr>
    </w:pPr>
  </w:p>
  <w:p w:rsidR="000F17D4" w:rsidRDefault="001D01AB" w:rsidP="00E778A4">
    <w:pPr>
      <w:pStyle w:val="a5"/>
      <w:spacing w:line="360" w:lineRule="auto"/>
      <w:jc w:val="center"/>
      <w:rPr>
        <w:rFonts w:ascii="Garamond" w:hAnsi="Garamond" w:cs="Arial"/>
        <w:sz w:val="18"/>
        <w:szCs w:val="18"/>
      </w:rPr>
    </w:pPr>
  </w:p>
  <w:p w:rsidR="000F17D4" w:rsidRDefault="00172BA8" w:rsidP="00415656">
    <w:pPr>
      <w:pStyle w:val="ConsNonformat"/>
      <w:ind w:left="142" w:right="0"/>
      <w:rPr>
        <w:rFonts w:ascii="Times New Roman" w:hAnsi="Times New Roman" w:cs="Times New Roman"/>
      </w:rPr>
    </w:pPr>
    <w:r>
      <w:rPr>
        <w:rFonts w:ascii="Times New Roman" w:hAnsi="Times New Roman" w:cs="Times New Roman"/>
      </w:rPr>
      <w:t>Заказчик</w:t>
    </w:r>
    <w:r w:rsidRPr="0099746C">
      <w:rPr>
        <w:rFonts w:ascii="Times New Roman" w:hAnsi="Times New Roman" w:cs="Times New Roman"/>
      </w:rPr>
      <w:t xml:space="preserve">: 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746C">
      <w:rPr>
        <w:rFonts w:ascii="Times New Roman" w:hAnsi="Times New Roman" w:cs="Times New Roman"/>
      </w:rPr>
      <w:t xml:space="preserve"> Исполнитель: ____________ </w:t>
    </w:r>
  </w:p>
  <w:p w:rsidR="000F17D4" w:rsidRPr="00490ECB" w:rsidRDefault="001D01AB" w:rsidP="00E778A4">
    <w:pPr>
      <w:pStyle w:val="a5"/>
      <w:spacing w:line="360" w:lineRule="aut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AB" w:rsidRDefault="001D01AB" w:rsidP="00927B5D">
      <w:r>
        <w:separator/>
      </w:r>
    </w:p>
  </w:footnote>
  <w:footnote w:type="continuationSeparator" w:id="0">
    <w:p w:rsidR="001D01AB" w:rsidRDefault="001D01AB" w:rsidP="0092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D4" w:rsidRDefault="00172BA8" w:rsidP="0092626B">
    <w:pPr>
      <w:pStyle w:val="a5"/>
      <w:jc w:val="center"/>
      <w:rPr>
        <w:rFonts w:ascii="Garamond" w:hAnsi="Garamond"/>
        <w:b/>
        <w:sz w:val="32"/>
        <w:szCs w:val="32"/>
        <w:lang w:val="en-US"/>
      </w:rPr>
    </w:pPr>
    <w:r>
      <w:rPr>
        <w:noProof/>
      </w:rPr>
      <w:drawing>
        <wp:inline distT="0" distB="0" distL="0" distR="0">
          <wp:extent cx="914400" cy="1052195"/>
          <wp:effectExtent l="19050" t="0" r="0" b="0"/>
          <wp:docPr id="1" name="Рисунок 1" descr="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2"/>
                  <pic:cNvPicPr>
                    <a:picLocks noChangeAspect="1" noChangeArrowheads="1"/>
                  </pic:cNvPicPr>
                </pic:nvPicPr>
                <pic:blipFill>
                  <a:blip r:embed="rId1"/>
                  <a:srcRect/>
                  <a:stretch>
                    <a:fillRect/>
                  </a:stretch>
                </pic:blipFill>
                <pic:spPr bwMode="auto">
                  <a:xfrm>
                    <a:off x="0" y="0"/>
                    <a:ext cx="914400" cy="1052195"/>
                  </a:xfrm>
                  <a:prstGeom prst="rect">
                    <a:avLst/>
                  </a:prstGeom>
                  <a:noFill/>
                  <a:ln w="9525">
                    <a:noFill/>
                    <a:miter lim="800000"/>
                    <a:headEnd/>
                    <a:tailEnd/>
                  </a:ln>
                </pic:spPr>
              </pic:pic>
            </a:graphicData>
          </a:graphic>
        </wp:inline>
      </w:drawing>
    </w:r>
  </w:p>
  <w:p w:rsidR="000F17D4" w:rsidRPr="00920F24" w:rsidRDefault="00172BA8" w:rsidP="008819F2">
    <w:pPr>
      <w:pStyle w:val="a5"/>
      <w:tabs>
        <w:tab w:val="clear" w:pos="9355"/>
        <w:tab w:val="right" w:pos="10915"/>
      </w:tabs>
      <w:rPr>
        <w:rFonts w:ascii="Garamond" w:hAnsi="Garamond"/>
        <w:sz w:val="16"/>
        <w:szCs w:val="16"/>
      </w:rPr>
    </w:pPr>
    <w:r>
      <w:rPr>
        <w:rFonts w:ascii="Garamond" w:hAnsi="Garamond"/>
        <w:sz w:val="20"/>
        <w:szCs w:val="20"/>
      </w:rPr>
      <w:tab/>
    </w:r>
    <w:r w:rsidRPr="00490ECB">
      <w:rPr>
        <w:rFonts w:ascii="Garamond" w:hAnsi="Garamond"/>
        <w:sz w:val="16"/>
        <w:szCs w:val="16"/>
      </w:rPr>
      <w:tab/>
    </w:r>
    <w:r>
      <w:rPr>
        <w:rFonts w:ascii="Garamond" w:hAnsi="Garamond"/>
        <w:sz w:val="16"/>
        <w:szCs w:val="16"/>
      </w:rPr>
      <w:t xml:space="preserve"> </w:t>
    </w:r>
    <w:r w:rsidRPr="00490ECB">
      <w:rPr>
        <w:rFonts w:ascii="Garamond" w:hAnsi="Garamond"/>
        <w:sz w:val="16"/>
        <w:szCs w:val="16"/>
      </w:rPr>
      <w:t>Тел. +7 (495) 589</w:t>
    </w:r>
    <w:r w:rsidRPr="00920F24">
      <w:rPr>
        <w:rFonts w:ascii="Garamond" w:hAnsi="Garamond"/>
        <w:sz w:val="16"/>
        <w:szCs w:val="16"/>
      </w:rPr>
      <w:t xml:space="preserve"> </w:t>
    </w:r>
    <w:r w:rsidRPr="00490ECB">
      <w:rPr>
        <w:rFonts w:ascii="Garamond" w:hAnsi="Garamond"/>
        <w:sz w:val="16"/>
        <w:szCs w:val="16"/>
      </w:rPr>
      <w:t>49</w:t>
    </w:r>
    <w:r w:rsidRPr="00920F24">
      <w:rPr>
        <w:rFonts w:ascii="Garamond" w:hAnsi="Garamond"/>
        <w:sz w:val="16"/>
        <w:szCs w:val="16"/>
      </w:rPr>
      <w:t xml:space="preserve"> </w:t>
    </w:r>
    <w:r w:rsidRPr="00490ECB">
      <w:rPr>
        <w:rFonts w:ascii="Garamond" w:hAnsi="Garamond"/>
        <w:sz w:val="16"/>
        <w:szCs w:val="16"/>
      </w:rPr>
      <w:t>66</w:t>
    </w:r>
  </w:p>
  <w:p w:rsidR="000F17D4" w:rsidRPr="00490ECB" w:rsidRDefault="00172BA8" w:rsidP="008819F2">
    <w:pPr>
      <w:pStyle w:val="a5"/>
      <w:tabs>
        <w:tab w:val="clear" w:pos="9355"/>
        <w:tab w:val="right" w:pos="10915"/>
      </w:tabs>
      <w:rPr>
        <w:rFonts w:ascii="Garamond" w:hAnsi="Garamond"/>
        <w:sz w:val="16"/>
        <w:szCs w:val="16"/>
      </w:rPr>
    </w:pPr>
    <w:r w:rsidRPr="00490ECB">
      <w:rPr>
        <w:rFonts w:ascii="Garamond" w:hAnsi="Garamond"/>
        <w:sz w:val="16"/>
        <w:szCs w:val="16"/>
      </w:rPr>
      <w:t>ОГРН 1087746868000</w:t>
    </w:r>
    <w:r w:rsidRPr="00490ECB">
      <w:rPr>
        <w:rFonts w:ascii="Garamond" w:hAnsi="Garamond"/>
        <w:sz w:val="16"/>
        <w:szCs w:val="16"/>
      </w:rPr>
      <w:tab/>
    </w:r>
    <w:r w:rsidRPr="00490ECB">
      <w:rPr>
        <w:rFonts w:ascii="Garamond" w:hAnsi="Garamond"/>
        <w:sz w:val="16"/>
        <w:szCs w:val="16"/>
      </w:rPr>
      <w:tab/>
    </w:r>
    <w:hyperlink r:id="rId2" w:history="1">
      <w:r w:rsidRPr="00490ECB">
        <w:rPr>
          <w:rStyle w:val="a7"/>
          <w:rFonts w:ascii="Garamond" w:hAnsi="Garamond"/>
          <w:sz w:val="16"/>
          <w:szCs w:val="16"/>
          <w:lang w:val="en-US"/>
        </w:rPr>
        <w:t>www</w:t>
      </w:r>
      <w:r w:rsidRPr="00490ECB">
        <w:rPr>
          <w:rStyle w:val="a7"/>
          <w:rFonts w:ascii="Garamond" w:hAnsi="Garamond"/>
          <w:sz w:val="16"/>
          <w:szCs w:val="16"/>
        </w:rPr>
        <w:t>.</w:t>
      </w:r>
      <w:proofErr w:type="spellStart"/>
      <w:r w:rsidRPr="00490ECB">
        <w:rPr>
          <w:rStyle w:val="a7"/>
          <w:rFonts w:ascii="Garamond" w:hAnsi="Garamond"/>
          <w:sz w:val="16"/>
          <w:szCs w:val="16"/>
          <w:lang w:val="en-US"/>
        </w:rPr>
        <w:t>antanta</w:t>
      </w:r>
      <w:proofErr w:type="spellEnd"/>
      <w:r w:rsidRPr="00490ECB">
        <w:rPr>
          <w:rStyle w:val="a7"/>
          <w:rFonts w:ascii="Garamond" w:hAnsi="Garamond"/>
          <w:sz w:val="16"/>
          <w:szCs w:val="16"/>
        </w:rPr>
        <w:t>-</w:t>
      </w:r>
      <w:proofErr w:type="spellStart"/>
      <w:r w:rsidRPr="00490ECB">
        <w:rPr>
          <w:rStyle w:val="a7"/>
          <w:rFonts w:ascii="Garamond" w:hAnsi="Garamond"/>
          <w:sz w:val="16"/>
          <w:szCs w:val="16"/>
          <w:lang w:val="en-US"/>
        </w:rPr>
        <w:t>msk</w:t>
      </w:r>
      <w:proofErr w:type="spellEnd"/>
      <w:r w:rsidRPr="00490ECB">
        <w:rPr>
          <w:rStyle w:val="a7"/>
          <w:rFonts w:ascii="Garamond" w:hAnsi="Garamond"/>
          <w:sz w:val="16"/>
          <w:szCs w:val="16"/>
        </w:rPr>
        <w:t>.</w:t>
      </w:r>
      <w:proofErr w:type="spellStart"/>
      <w:r w:rsidRPr="00490ECB">
        <w:rPr>
          <w:rStyle w:val="a7"/>
          <w:rFonts w:ascii="Garamond" w:hAnsi="Garamond"/>
          <w:sz w:val="16"/>
          <w:szCs w:val="16"/>
          <w:lang w:val="en-US"/>
        </w:rPr>
        <w:t>ru</w:t>
      </w:r>
      <w:proofErr w:type="spellEnd"/>
    </w:hyperlink>
    <w:r w:rsidRPr="00490ECB">
      <w:rPr>
        <w:rFonts w:ascii="Garamond" w:hAnsi="Garamond"/>
        <w:sz w:val="16"/>
        <w:szCs w:val="16"/>
      </w:rPr>
      <w:t xml:space="preserve"> </w:t>
    </w:r>
  </w:p>
  <w:p w:rsidR="000F17D4" w:rsidRPr="00490ECB" w:rsidRDefault="00172BA8" w:rsidP="008819F2">
    <w:pPr>
      <w:pStyle w:val="a5"/>
      <w:tabs>
        <w:tab w:val="clear" w:pos="9355"/>
        <w:tab w:val="right" w:pos="10915"/>
      </w:tabs>
      <w:rPr>
        <w:rFonts w:ascii="Garamond" w:hAnsi="Garamond"/>
        <w:sz w:val="16"/>
        <w:szCs w:val="16"/>
      </w:rPr>
    </w:pPr>
    <w:r w:rsidRPr="00490ECB">
      <w:rPr>
        <w:rFonts w:ascii="Garamond" w:hAnsi="Garamond"/>
        <w:sz w:val="16"/>
        <w:szCs w:val="16"/>
      </w:rPr>
      <w:t xml:space="preserve">ИНН 7701793400/КПП </w:t>
    </w:r>
    <w:r>
      <w:rPr>
        <w:rFonts w:ascii="Garamond" w:hAnsi="Garamond"/>
        <w:sz w:val="16"/>
        <w:szCs w:val="16"/>
      </w:rPr>
      <w:t>770901001</w:t>
    </w:r>
    <w:r w:rsidRPr="00490ECB">
      <w:rPr>
        <w:rFonts w:ascii="Garamond" w:hAnsi="Garamond" w:cs="Arial"/>
        <w:sz w:val="16"/>
        <w:szCs w:val="16"/>
      </w:rPr>
      <w:tab/>
    </w:r>
    <w:r w:rsidRPr="00490ECB">
      <w:rPr>
        <w:rFonts w:ascii="Garamond" w:hAnsi="Garamond" w:cs="Arial"/>
        <w:sz w:val="16"/>
        <w:szCs w:val="16"/>
      </w:rPr>
      <w:tab/>
    </w:r>
    <w:hyperlink r:id="rId3" w:history="1">
      <w:r w:rsidRPr="00490ECB">
        <w:rPr>
          <w:rStyle w:val="a7"/>
          <w:rFonts w:ascii="Garamond" w:hAnsi="Garamond"/>
          <w:sz w:val="16"/>
          <w:szCs w:val="16"/>
          <w:lang w:val="en-US"/>
        </w:rPr>
        <w:t>pochta</w:t>
      </w:r>
      <w:r w:rsidRPr="00490ECB">
        <w:rPr>
          <w:rStyle w:val="a7"/>
          <w:rFonts w:ascii="Garamond" w:hAnsi="Garamond"/>
          <w:sz w:val="16"/>
          <w:szCs w:val="16"/>
        </w:rPr>
        <w:t>@</w:t>
      </w:r>
      <w:r w:rsidRPr="00490ECB">
        <w:rPr>
          <w:rStyle w:val="a7"/>
          <w:rFonts w:ascii="Garamond" w:hAnsi="Garamond"/>
          <w:sz w:val="16"/>
          <w:szCs w:val="16"/>
          <w:lang w:val="en-US"/>
        </w:rPr>
        <w:t>antanta</w:t>
      </w:r>
      <w:r w:rsidRPr="00490ECB">
        <w:rPr>
          <w:rStyle w:val="a7"/>
          <w:rFonts w:ascii="Garamond" w:hAnsi="Garamond"/>
          <w:sz w:val="16"/>
          <w:szCs w:val="16"/>
        </w:rPr>
        <w:t>-</w:t>
      </w:r>
      <w:r w:rsidRPr="00490ECB">
        <w:rPr>
          <w:rStyle w:val="a7"/>
          <w:rFonts w:ascii="Garamond" w:hAnsi="Garamond"/>
          <w:sz w:val="16"/>
          <w:szCs w:val="16"/>
          <w:lang w:val="en-US"/>
        </w:rPr>
        <w:t>msk</w:t>
      </w:r>
      <w:r w:rsidRPr="00490ECB">
        <w:rPr>
          <w:rStyle w:val="a7"/>
          <w:rFonts w:ascii="Garamond" w:hAnsi="Garamond"/>
          <w:sz w:val="16"/>
          <w:szCs w:val="16"/>
        </w:rPr>
        <w:t>.</w:t>
      </w:r>
      <w:proofErr w:type="spellStart"/>
      <w:r w:rsidRPr="00490ECB">
        <w:rPr>
          <w:rStyle w:val="a7"/>
          <w:rFonts w:ascii="Garamond" w:hAnsi="Garamond"/>
          <w:sz w:val="16"/>
          <w:szCs w:val="16"/>
          <w:lang w:val="en-US"/>
        </w:rPr>
        <w:t>ru</w:t>
      </w:r>
      <w:proofErr w:type="spellEnd"/>
    </w:hyperlink>
    <w:r w:rsidRPr="00490ECB">
      <w:rPr>
        <w:rFonts w:ascii="Garamond" w:hAnsi="Garamond"/>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E38"/>
    <w:multiLevelType w:val="multilevel"/>
    <w:tmpl w:val="8B8E41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34700CE"/>
    <w:multiLevelType w:val="multilevel"/>
    <w:tmpl w:val="45AEB7BA"/>
    <w:lvl w:ilvl="0">
      <w:start w:val="3"/>
      <w:numFmt w:val="decimal"/>
      <w:lvlText w:val="%1."/>
      <w:lvlJc w:val="left"/>
      <w:pPr>
        <w:ind w:left="540" w:hanging="540"/>
      </w:pPr>
      <w:rPr>
        <w:rFonts w:cs="Times New Roman" w:hint="default"/>
      </w:rPr>
    </w:lvl>
    <w:lvl w:ilvl="1">
      <w:start w:val="1"/>
      <w:numFmt w:val="decimal"/>
      <w:lvlText w:val="%1.%2."/>
      <w:lvlJc w:val="left"/>
      <w:pPr>
        <w:ind w:left="1221" w:hanging="540"/>
      </w:pPr>
      <w:rPr>
        <w:rFonts w:cs="Times New Roman" w:hint="default"/>
        <w:b w:val="0"/>
      </w:rPr>
    </w:lvl>
    <w:lvl w:ilvl="2">
      <w:start w:val="3"/>
      <w:numFmt w:val="decimal"/>
      <w:lvlText w:val="%3.1."/>
      <w:lvlJc w:val="left"/>
      <w:pPr>
        <w:ind w:left="2082" w:hanging="720"/>
      </w:pPr>
      <w:rPr>
        <w:rFonts w:cs="Times New Roman" w:hint="default"/>
      </w:rPr>
    </w:lvl>
    <w:lvl w:ilvl="3">
      <w:start w:val="1"/>
      <w:numFmt w:val="decimal"/>
      <w:lvlText w:val="%1.%2.%3.%4."/>
      <w:lvlJc w:val="left"/>
      <w:pPr>
        <w:ind w:left="2763" w:hanging="720"/>
      </w:pPr>
      <w:rPr>
        <w:rFonts w:cs="Times New Roman" w:hint="default"/>
      </w:rPr>
    </w:lvl>
    <w:lvl w:ilvl="4">
      <w:start w:val="1"/>
      <w:numFmt w:val="decimal"/>
      <w:lvlText w:val="%1.%2.%3.%4.%5."/>
      <w:lvlJc w:val="left"/>
      <w:pPr>
        <w:ind w:left="3804" w:hanging="1080"/>
      </w:pPr>
      <w:rPr>
        <w:rFonts w:cs="Times New Roman" w:hint="default"/>
      </w:rPr>
    </w:lvl>
    <w:lvl w:ilvl="5">
      <w:start w:val="1"/>
      <w:numFmt w:val="decimal"/>
      <w:lvlText w:val="%1.%2.%3.%4.%5.%6."/>
      <w:lvlJc w:val="left"/>
      <w:pPr>
        <w:ind w:left="4485" w:hanging="1080"/>
      </w:pPr>
      <w:rPr>
        <w:rFonts w:cs="Times New Roman" w:hint="default"/>
      </w:rPr>
    </w:lvl>
    <w:lvl w:ilvl="6">
      <w:start w:val="1"/>
      <w:numFmt w:val="decimal"/>
      <w:lvlText w:val="%1.%2.%3.%4.%5.%6.%7."/>
      <w:lvlJc w:val="left"/>
      <w:pPr>
        <w:ind w:left="5526" w:hanging="1440"/>
      </w:pPr>
      <w:rPr>
        <w:rFonts w:cs="Times New Roman" w:hint="default"/>
      </w:rPr>
    </w:lvl>
    <w:lvl w:ilvl="7">
      <w:start w:val="1"/>
      <w:numFmt w:val="decimal"/>
      <w:lvlText w:val="%1.%2.%3.%4.%5.%6.%7.%8."/>
      <w:lvlJc w:val="left"/>
      <w:pPr>
        <w:ind w:left="6207" w:hanging="1440"/>
      </w:pPr>
      <w:rPr>
        <w:rFonts w:cs="Times New Roman" w:hint="default"/>
      </w:rPr>
    </w:lvl>
    <w:lvl w:ilvl="8">
      <w:start w:val="1"/>
      <w:numFmt w:val="decimal"/>
      <w:lvlText w:val="%1.%2.%3.%4.%5.%6.%7.%8.%9."/>
      <w:lvlJc w:val="left"/>
      <w:pPr>
        <w:ind w:left="7248" w:hanging="1800"/>
      </w:pPr>
      <w:rPr>
        <w:rFonts w:cs="Times New Roman" w:hint="default"/>
      </w:rPr>
    </w:lvl>
  </w:abstractNum>
  <w:abstractNum w:abstractNumId="2">
    <w:nsid w:val="2840497D"/>
    <w:multiLevelType w:val="multilevel"/>
    <w:tmpl w:val="34AC116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6F44FD"/>
    <w:multiLevelType w:val="hybridMultilevel"/>
    <w:tmpl w:val="4FC0F812"/>
    <w:lvl w:ilvl="0" w:tplc="0409000F">
      <w:start w:val="1"/>
      <w:numFmt w:val="decimal"/>
      <w:lvlText w:val="%1."/>
      <w:lvlJc w:val="left"/>
      <w:pPr>
        <w:tabs>
          <w:tab w:val="num" w:pos="720"/>
        </w:tabs>
        <w:ind w:left="720" w:hanging="360"/>
      </w:pPr>
      <w:rPr>
        <w:rFonts w:cs="Times New Roman" w:hint="default"/>
      </w:rPr>
    </w:lvl>
    <w:lvl w:ilvl="1" w:tplc="913C50AC">
      <w:start w:val="2"/>
      <w:numFmt w:val="bullet"/>
      <w:lvlText w:val="-"/>
      <w:lvlJc w:val="left"/>
      <w:pPr>
        <w:tabs>
          <w:tab w:val="num" w:pos="1440"/>
        </w:tabs>
        <w:ind w:left="1440" w:hanging="360"/>
      </w:pPr>
      <w:rPr>
        <w:rFonts w:ascii="Times New Roman" w:eastAsia="Times New Roman" w:hAnsi="Times New Roman" w:hint="default"/>
        <w:i/>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ED5D08"/>
    <w:multiLevelType w:val="multilevel"/>
    <w:tmpl w:val="90FED6A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758375D"/>
    <w:multiLevelType w:val="multilevel"/>
    <w:tmpl w:val="DB90AE18"/>
    <w:lvl w:ilvl="0">
      <w:start w:val="5"/>
      <w:numFmt w:val="decimal"/>
      <w:lvlText w:val="%1."/>
      <w:lvlJc w:val="left"/>
      <w:pPr>
        <w:ind w:left="1941" w:hanging="360"/>
      </w:pPr>
      <w:rPr>
        <w:rFonts w:cs="Times New Roman" w:hint="default"/>
      </w:rPr>
    </w:lvl>
    <w:lvl w:ilvl="1">
      <w:start w:val="1"/>
      <w:numFmt w:val="decimal"/>
      <w:isLgl/>
      <w:lvlText w:val="%1.%2."/>
      <w:lvlJc w:val="left"/>
      <w:pPr>
        <w:ind w:left="1941" w:hanging="360"/>
      </w:pPr>
      <w:rPr>
        <w:rFonts w:cs="Times New Roman" w:hint="default"/>
      </w:rPr>
    </w:lvl>
    <w:lvl w:ilvl="2">
      <w:start w:val="1"/>
      <w:numFmt w:val="decimal"/>
      <w:isLgl/>
      <w:lvlText w:val="%1.%2.%3."/>
      <w:lvlJc w:val="left"/>
      <w:pPr>
        <w:ind w:left="2301" w:hanging="720"/>
      </w:pPr>
      <w:rPr>
        <w:rFonts w:cs="Times New Roman" w:hint="default"/>
      </w:rPr>
    </w:lvl>
    <w:lvl w:ilvl="3">
      <w:start w:val="1"/>
      <w:numFmt w:val="decimal"/>
      <w:isLgl/>
      <w:lvlText w:val="%1.%2.%3.%4."/>
      <w:lvlJc w:val="left"/>
      <w:pPr>
        <w:ind w:left="2301" w:hanging="720"/>
      </w:pPr>
      <w:rPr>
        <w:rFonts w:cs="Times New Roman" w:hint="default"/>
      </w:rPr>
    </w:lvl>
    <w:lvl w:ilvl="4">
      <w:start w:val="1"/>
      <w:numFmt w:val="decimal"/>
      <w:isLgl/>
      <w:lvlText w:val="%1.%2.%3.%4.%5."/>
      <w:lvlJc w:val="left"/>
      <w:pPr>
        <w:ind w:left="2661" w:hanging="1080"/>
      </w:pPr>
      <w:rPr>
        <w:rFonts w:cs="Times New Roman" w:hint="default"/>
      </w:rPr>
    </w:lvl>
    <w:lvl w:ilvl="5">
      <w:start w:val="1"/>
      <w:numFmt w:val="decimal"/>
      <w:isLgl/>
      <w:lvlText w:val="%1.%2.%3.%4.%5.%6."/>
      <w:lvlJc w:val="left"/>
      <w:pPr>
        <w:ind w:left="2661" w:hanging="1080"/>
      </w:pPr>
      <w:rPr>
        <w:rFonts w:cs="Times New Roman" w:hint="default"/>
      </w:rPr>
    </w:lvl>
    <w:lvl w:ilvl="6">
      <w:start w:val="1"/>
      <w:numFmt w:val="decimal"/>
      <w:isLgl/>
      <w:lvlText w:val="%1.%2.%3.%4.%5.%6.%7."/>
      <w:lvlJc w:val="left"/>
      <w:pPr>
        <w:ind w:left="3021" w:hanging="1440"/>
      </w:pPr>
      <w:rPr>
        <w:rFonts w:cs="Times New Roman" w:hint="default"/>
      </w:rPr>
    </w:lvl>
    <w:lvl w:ilvl="7">
      <w:start w:val="1"/>
      <w:numFmt w:val="decimal"/>
      <w:isLgl/>
      <w:lvlText w:val="%1.%2.%3.%4.%5.%6.%7.%8."/>
      <w:lvlJc w:val="left"/>
      <w:pPr>
        <w:ind w:left="3021" w:hanging="1440"/>
      </w:pPr>
      <w:rPr>
        <w:rFonts w:cs="Times New Roman" w:hint="default"/>
      </w:rPr>
    </w:lvl>
    <w:lvl w:ilvl="8">
      <w:start w:val="1"/>
      <w:numFmt w:val="decimal"/>
      <w:isLgl/>
      <w:lvlText w:val="%1.%2.%3.%4.%5.%6.%7.%8.%9."/>
      <w:lvlJc w:val="left"/>
      <w:pPr>
        <w:ind w:left="3381" w:hanging="1800"/>
      </w:pPr>
      <w:rPr>
        <w:rFonts w:cs="Times New Roman"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70A9"/>
    <w:rsid w:val="00002BEA"/>
    <w:rsid w:val="000035AE"/>
    <w:rsid w:val="000069CA"/>
    <w:rsid w:val="00010A43"/>
    <w:rsid w:val="00010C03"/>
    <w:rsid w:val="000132BF"/>
    <w:rsid w:val="000162C3"/>
    <w:rsid w:val="00021A92"/>
    <w:rsid w:val="0002402B"/>
    <w:rsid w:val="000316BF"/>
    <w:rsid w:val="00031C31"/>
    <w:rsid w:val="0003294F"/>
    <w:rsid w:val="00040B6F"/>
    <w:rsid w:val="000421D2"/>
    <w:rsid w:val="000473D1"/>
    <w:rsid w:val="00051142"/>
    <w:rsid w:val="000543B0"/>
    <w:rsid w:val="00061E72"/>
    <w:rsid w:val="0006267A"/>
    <w:rsid w:val="0006793E"/>
    <w:rsid w:val="00067E41"/>
    <w:rsid w:val="00072649"/>
    <w:rsid w:val="000742D5"/>
    <w:rsid w:val="0007579E"/>
    <w:rsid w:val="000763E9"/>
    <w:rsid w:val="000801A9"/>
    <w:rsid w:val="0008033D"/>
    <w:rsid w:val="00081C50"/>
    <w:rsid w:val="00083BBA"/>
    <w:rsid w:val="00084946"/>
    <w:rsid w:val="000851B8"/>
    <w:rsid w:val="000857BB"/>
    <w:rsid w:val="0009594B"/>
    <w:rsid w:val="000A0445"/>
    <w:rsid w:val="000A35BF"/>
    <w:rsid w:val="000A7926"/>
    <w:rsid w:val="000A79A4"/>
    <w:rsid w:val="000A7A5F"/>
    <w:rsid w:val="000B2872"/>
    <w:rsid w:val="000C21A5"/>
    <w:rsid w:val="000C2963"/>
    <w:rsid w:val="000C3A32"/>
    <w:rsid w:val="000C5D49"/>
    <w:rsid w:val="000D7047"/>
    <w:rsid w:val="000E22F5"/>
    <w:rsid w:val="000E24C6"/>
    <w:rsid w:val="000E4094"/>
    <w:rsid w:val="000F04E0"/>
    <w:rsid w:val="000F24E0"/>
    <w:rsid w:val="000F3028"/>
    <w:rsid w:val="000F4278"/>
    <w:rsid w:val="000F75A6"/>
    <w:rsid w:val="00100451"/>
    <w:rsid w:val="00100FC9"/>
    <w:rsid w:val="0011298A"/>
    <w:rsid w:val="00115D7A"/>
    <w:rsid w:val="00116E3E"/>
    <w:rsid w:val="00122076"/>
    <w:rsid w:val="00122A10"/>
    <w:rsid w:val="00132E34"/>
    <w:rsid w:val="001353F3"/>
    <w:rsid w:val="00142EFA"/>
    <w:rsid w:val="00143EB2"/>
    <w:rsid w:val="001444EC"/>
    <w:rsid w:val="0014475D"/>
    <w:rsid w:val="00144CC5"/>
    <w:rsid w:val="001503AF"/>
    <w:rsid w:val="00153C88"/>
    <w:rsid w:val="0015687F"/>
    <w:rsid w:val="0015783D"/>
    <w:rsid w:val="00163B5E"/>
    <w:rsid w:val="00172BA8"/>
    <w:rsid w:val="001843D2"/>
    <w:rsid w:val="001951CE"/>
    <w:rsid w:val="001956D0"/>
    <w:rsid w:val="001A50C3"/>
    <w:rsid w:val="001B1991"/>
    <w:rsid w:val="001B2C11"/>
    <w:rsid w:val="001B3DE8"/>
    <w:rsid w:val="001B3E68"/>
    <w:rsid w:val="001B7ACB"/>
    <w:rsid w:val="001C1019"/>
    <w:rsid w:val="001C4AD3"/>
    <w:rsid w:val="001C5515"/>
    <w:rsid w:val="001D01AB"/>
    <w:rsid w:val="001D4BFF"/>
    <w:rsid w:val="001D6C89"/>
    <w:rsid w:val="001E3B6F"/>
    <w:rsid w:val="001E4D84"/>
    <w:rsid w:val="001E696B"/>
    <w:rsid w:val="001F120E"/>
    <w:rsid w:val="001F406B"/>
    <w:rsid w:val="00202FDD"/>
    <w:rsid w:val="00216B90"/>
    <w:rsid w:val="00220105"/>
    <w:rsid w:val="0022011C"/>
    <w:rsid w:val="00221496"/>
    <w:rsid w:val="00224029"/>
    <w:rsid w:val="0022596B"/>
    <w:rsid w:val="00230DCE"/>
    <w:rsid w:val="00242178"/>
    <w:rsid w:val="002638AE"/>
    <w:rsid w:val="00265503"/>
    <w:rsid w:val="00273703"/>
    <w:rsid w:val="0027652E"/>
    <w:rsid w:val="00276DEF"/>
    <w:rsid w:val="00277E88"/>
    <w:rsid w:val="00283EF2"/>
    <w:rsid w:val="0028440C"/>
    <w:rsid w:val="00284F61"/>
    <w:rsid w:val="002878EC"/>
    <w:rsid w:val="00290525"/>
    <w:rsid w:val="00295A89"/>
    <w:rsid w:val="0029772B"/>
    <w:rsid w:val="002A22E3"/>
    <w:rsid w:val="002A335F"/>
    <w:rsid w:val="002A7232"/>
    <w:rsid w:val="002B269E"/>
    <w:rsid w:val="002B3112"/>
    <w:rsid w:val="002B3498"/>
    <w:rsid w:val="002B3F63"/>
    <w:rsid w:val="002B4896"/>
    <w:rsid w:val="002B6BB7"/>
    <w:rsid w:val="002C3489"/>
    <w:rsid w:val="002C69C1"/>
    <w:rsid w:val="002D102A"/>
    <w:rsid w:val="002D505C"/>
    <w:rsid w:val="002E13D0"/>
    <w:rsid w:val="002E192E"/>
    <w:rsid w:val="002E318F"/>
    <w:rsid w:val="002E4039"/>
    <w:rsid w:val="002E5EEF"/>
    <w:rsid w:val="002E7680"/>
    <w:rsid w:val="002F418F"/>
    <w:rsid w:val="002F4C6D"/>
    <w:rsid w:val="002F53B2"/>
    <w:rsid w:val="002F717E"/>
    <w:rsid w:val="00303564"/>
    <w:rsid w:val="00303E38"/>
    <w:rsid w:val="0030417F"/>
    <w:rsid w:val="003053FA"/>
    <w:rsid w:val="003064ED"/>
    <w:rsid w:val="00311372"/>
    <w:rsid w:val="00316556"/>
    <w:rsid w:val="0032006D"/>
    <w:rsid w:val="00320D54"/>
    <w:rsid w:val="0032107E"/>
    <w:rsid w:val="00322F80"/>
    <w:rsid w:val="00332D44"/>
    <w:rsid w:val="00333FC6"/>
    <w:rsid w:val="00340A7B"/>
    <w:rsid w:val="00341D0B"/>
    <w:rsid w:val="00351412"/>
    <w:rsid w:val="00351FA7"/>
    <w:rsid w:val="003576BF"/>
    <w:rsid w:val="00362BF6"/>
    <w:rsid w:val="00363535"/>
    <w:rsid w:val="0036462C"/>
    <w:rsid w:val="00367348"/>
    <w:rsid w:val="0037262D"/>
    <w:rsid w:val="00374AC1"/>
    <w:rsid w:val="00376221"/>
    <w:rsid w:val="00380CB0"/>
    <w:rsid w:val="00383773"/>
    <w:rsid w:val="0038683C"/>
    <w:rsid w:val="00386D67"/>
    <w:rsid w:val="003911BD"/>
    <w:rsid w:val="00392611"/>
    <w:rsid w:val="00393B74"/>
    <w:rsid w:val="003940F5"/>
    <w:rsid w:val="00394D4F"/>
    <w:rsid w:val="00397155"/>
    <w:rsid w:val="00397B0C"/>
    <w:rsid w:val="003A07CF"/>
    <w:rsid w:val="003A1B2D"/>
    <w:rsid w:val="003A67FB"/>
    <w:rsid w:val="003B777F"/>
    <w:rsid w:val="003C60BA"/>
    <w:rsid w:val="003C660D"/>
    <w:rsid w:val="003D0E3E"/>
    <w:rsid w:val="003D1E1F"/>
    <w:rsid w:val="003D3B0A"/>
    <w:rsid w:val="003D54FC"/>
    <w:rsid w:val="003D58AE"/>
    <w:rsid w:val="003D6013"/>
    <w:rsid w:val="003E4B0E"/>
    <w:rsid w:val="003E71B9"/>
    <w:rsid w:val="003F6A45"/>
    <w:rsid w:val="004007E7"/>
    <w:rsid w:val="004029AC"/>
    <w:rsid w:val="0041365C"/>
    <w:rsid w:val="0041741B"/>
    <w:rsid w:val="00420155"/>
    <w:rsid w:val="00421CD6"/>
    <w:rsid w:val="00427B6B"/>
    <w:rsid w:val="004300EF"/>
    <w:rsid w:val="0043299F"/>
    <w:rsid w:val="004353BA"/>
    <w:rsid w:val="004364E7"/>
    <w:rsid w:val="004376C8"/>
    <w:rsid w:val="004377F4"/>
    <w:rsid w:val="00446D74"/>
    <w:rsid w:val="0046504F"/>
    <w:rsid w:val="00467002"/>
    <w:rsid w:val="00470A7A"/>
    <w:rsid w:val="00471503"/>
    <w:rsid w:val="00471A69"/>
    <w:rsid w:val="004761A9"/>
    <w:rsid w:val="0048473C"/>
    <w:rsid w:val="00486D75"/>
    <w:rsid w:val="00491CA0"/>
    <w:rsid w:val="004A4CF4"/>
    <w:rsid w:val="004B4920"/>
    <w:rsid w:val="004B7156"/>
    <w:rsid w:val="004C085E"/>
    <w:rsid w:val="004C4D1E"/>
    <w:rsid w:val="004C6510"/>
    <w:rsid w:val="004D0B09"/>
    <w:rsid w:val="004E56A4"/>
    <w:rsid w:val="004F4738"/>
    <w:rsid w:val="004F6749"/>
    <w:rsid w:val="004F678C"/>
    <w:rsid w:val="005103F6"/>
    <w:rsid w:val="005161C6"/>
    <w:rsid w:val="00516EA1"/>
    <w:rsid w:val="00521B16"/>
    <w:rsid w:val="005250C8"/>
    <w:rsid w:val="00527F39"/>
    <w:rsid w:val="005303F0"/>
    <w:rsid w:val="00532811"/>
    <w:rsid w:val="00534059"/>
    <w:rsid w:val="0053714C"/>
    <w:rsid w:val="00546C51"/>
    <w:rsid w:val="00553AC3"/>
    <w:rsid w:val="005542D6"/>
    <w:rsid w:val="0055549D"/>
    <w:rsid w:val="0055553D"/>
    <w:rsid w:val="005716F0"/>
    <w:rsid w:val="00572692"/>
    <w:rsid w:val="00573819"/>
    <w:rsid w:val="00574CAB"/>
    <w:rsid w:val="00575160"/>
    <w:rsid w:val="00577E71"/>
    <w:rsid w:val="00580622"/>
    <w:rsid w:val="00583B5F"/>
    <w:rsid w:val="0059348C"/>
    <w:rsid w:val="00594E1B"/>
    <w:rsid w:val="00595A77"/>
    <w:rsid w:val="005A081A"/>
    <w:rsid w:val="005A0BF3"/>
    <w:rsid w:val="005A1210"/>
    <w:rsid w:val="005A560B"/>
    <w:rsid w:val="005A7AB7"/>
    <w:rsid w:val="005B7316"/>
    <w:rsid w:val="005B7B65"/>
    <w:rsid w:val="005C0D80"/>
    <w:rsid w:val="005D232D"/>
    <w:rsid w:val="005D32B9"/>
    <w:rsid w:val="005D48D5"/>
    <w:rsid w:val="005D4B63"/>
    <w:rsid w:val="005D5EF4"/>
    <w:rsid w:val="005E0288"/>
    <w:rsid w:val="005E075D"/>
    <w:rsid w:val="005E0767"/>
    <w:rsid w:val="005E3A79"/>
    <w:rsid w:val="005F0B20"/>
    <w:rsid w:val="005F3A77"/>
    <w:rsid w:val="005F5E45"/>
    <w:rsid w:val="00604D52"/>
    <w:rsid w:val="0060638B"/>
    <w:rsid w:val="00606F7E"/>
    <w:rsid w:val="00610109"/>
    <w:rsid w:val="006251EC"/>
    <w:rsid w:val="00625846"/>
    <w:rsid w:val="00625F69"/>
    <w:rsid w:val="0063242B"/>
    <w:rsid w:val="00633C6A"/>
    <w:rsid w:val="00633FCE"/>
    <w:rsid w:val="00635D00"/>
    <w:rsid w:val="0064303E"/>
    <w:rsid w:val="00653519"/>
    <w:rsid w:val="00660369"/>
    <w:rsid w:val="00663158"/>
    <w:rsid w:val="006631A1"/>
    <w:rsid w:val="006633F6"/>
    <w:rsid w:val="00664353"/>
    <w:rsid w:val="00671220"/>
    <w:rsid w:val="00672FEC"/>
    <w:rsid w:val="00675895"/>
    <w:rsid w:val="00675CB7"/>
    <w:rsid w:val="00682DE8"/>
    <w:rsid w:val="00683188"/>
    <w:rsid w:val="006859D0"/>
    <w:rsid w:val="00690835"/>
    <w:rsid w:val="0069273D"/>
    <w:rsid w:val="006A05EB"/>
    <w:rsid w:val="006A133C"/>
    <w:rsid w:val="006B28C4"/>
    <w:rsid w:val="006C1EE3"/>
    <w:rsid w:val="006C4520"/>
    <w:rsid w:val="006C5F19"/>
    <w:rsid w:val="006D403C"/>
    <w:rsid w:val="006D68D3"/>
    <w:rsid w:val="006E1AC5"/>
    <w:rsid w:val="006E37F8"/>
    <w:rsid w:val="006E3851"/>
    <w:rsid w:val="006F10D5"/>
    <w:rsid w:val="006F2D05"/>
    <w:rsid w:val="006F4067"/>
    <w:rsid w:val="006F6355"/>
    <w:rsid w:val="0070302A"/>
    <w:rsid w:val="00703A5D"/>
    <w:rsid w:val="00704FA5"/>
    <w:rsid w:val="00715A99"/>
    <w:rsid w:val="0071652B"/>
    <w:rsid w:val="00721974"/>
    <w:rsid w:val="00723A23"/>
    <w:rsid w:val="00724975"/>
    <w:rsid w:val="007305CD"/>
    <w:rsid w:val="007336A2"/>
    <w:rsid w:val="00736ECD"/>
    <w:rsid w:val="00743158"/>
    <w:rsid w:val="00750676"/>
    <w:rsid w:val="007525EF"/>
    <w:rsid w:val="00755C34"/>
    <w:rsid w:val="00756537"/>
    <w:rsid w:val="007629CA"/>
    <w:rsid w:val="0076339F"/>
    <w:rsid w:val="00766002"/>
    <w:rsid w:val="00767AF3"/>
    <w:rsid w:val="007705A9"/>
    <w:rsid w:val="007709CE"/>
    <w:rsid w:val="00772320"/>
    <w:rsid w:val="00775A5B"/>
    <w:rsid w:val="00775E84"/>
    <w:rsid w:val="00782A52"/>
    <w:rsid w:val="00786707"/>
    <w:rsid w:val="0079116C"/>
    <w:rsid w:val="00792023"/>
    <w:rsid w:val="00793132"/>
    <w:rsid w:val="007A49ED"/>
    <w:rsid w:val="007A504B"/>
    <w:rsid w:val="007B0766"/>
    <w:rsid w:val="007B288D"/>
    <w:rsid w:val="007B6FF1"/>
    <w:rsid w:val="007C4310"/>
    <w:rsid w:val="007C7ED4"/>
    <w:rsid w:val="007D75E2"/>
    <w:rsid w:val="007F25AB"/>
    <w:rsid w:val="007F4F37"/>
    <w:rsid w:val="007F6816"/>
    <w:rsid w:val="007F74F8"/>
    <w:rsid w:val="0080015B"/>
    <w:rsid w:val="008032FE"/>
    <w:rsid w:val="00805B78"/>
    <w:rsid w:val="00822138"/>
    <w:rsid w:val="008353AD"/>
    <w:rsid w:val="008355F9"/>
    <w:rsid w:val="00840609"/>
    <w:rsid w:val="00845724"/>
    <w:rsid w:val="00846345"/>
    <w:rsid w:val="00847657"/>
    <w:rsid w:val="008542C0"/>
    <w:rsid w:val="00870391"/>
    <w:rsid w:val="008731EB"/>
    <w:rsid w:val="0087338D"/>
    <w:rsid w:val="00874F46"/>
    <w:rsid w:val="00884730"/>
    <w:rsid w:val="00887C4F"/>
    <w:rsid w:val="00894844"/>
    <w:rsid w:val="008972C2"/>
    <w:rsid w:val="008A6E39"/>
    <w:rsid w:val="008B16E1"/>
    <w:rsid w:val="008B3D74"/>
    <w:rsid w:val="008B4309"/>
    <w:rsid w:val="008B57E2"/>
    <w:rsid w:val="008B685B"/>
    <w:rsid w:val="008C0D8E"/>
    <w:rsid w:val="008C2BBA"/>
    <w:rsid w:val="008C5D88"/>
    <w:rsid w:val="008D0831"/>
    <w:rsid w:val="008D1002"/>
    <w:rsid w:val="008E42C7"/>
    <w:rsid w:val="008E5C99"/>
    <w:rsid w:val="008F36B6"/>
    <w:rsid w:val="008F3792"/>
    <w:rsid w:val="008F52E1"/>
    <w:rsid w:val="008F5B79"/>
    <w:rsid w:val="008F5BD7"/>
    <w:rsid w:val="00901762"/>
    <w:rsid w:val="009034F7"/>
    <w:rsid w:val="0090556F"/>
    <w:rsid w:val="00905C89"/>
    <w:rsid w:val="00912338"/>
    <w:rsid w:val="00913153"/>
    <w:rsid w:val="009138EA"/>
    <w:rsid w:val="009170A9"/>
    <w:rsid w:val="00917317"/>
    <w:rsid w:val="009178FC"/>
    <w:rsid w:val="00924E30"/>
    <w:rsid w:val="00927B5D"/>
    <w:rsid w:val="009310E7"/>
    <w:rsid w:val="00934927"/>
    <w:rsid w:val="00936B1B"/>
    <w:rsid w:val="0094166F"/>
    <w:rsid w:val="00946C83"/>
    <w:rsid w:val="00946C8A"/>
    <w:rsid w:val="009533F2"/>
    <w:rsid w:val="009577AF"/>
    <w:rsid w:val="009673F3"/>
    <w:rsid w:val="00973755"/>
    <w:rsid w:val="009871B3"/>
    <w:rsid w:val="009872E0"/>
    <w:rsid w:val="00997E64"/>
    <w:rsid w:val="009A4247"/>
    <w:rsid w:val="009A5AB5"/>
    <w:rsid w:val="009A6CF5"/>
    <w:rsid w:val="009B0339"/>
    <w:rsid w:val="009B0391"/>
    <w:rsid w:val="009B1FE6"/>
    <w:rsid w:val="009B45CC"/>
    <w:rsid w:val="009B6E4F"/>
    <w:rsid w:val="009C05DA"/>
    <w:rsid w:val="009C19E3"/>
    <w:rsid w:val="009C30EE"/>
    <w:rsid w:val="009C684E"/>
    <w:rsid w:val="009D1686"/>
    <w:rsid w:val="009D2602"/>
    <w:rsid w:val="009D3D3A"/>
    <w:rsid w:val="009D5F11"/>
    <w:rsid w:val="009E2523"/>
    <w:rsid w:val="009E6DA6"/>
    <w:rsid w:val="009E7329"/>
    <w:rsid w:val="009F2E45"/>
    <w:rsid w:val="009F36CC"/>
    <w:rsid w:val="009F43F1"/>
    <w:rsid w:val="009F7B6E"/>
    <w:rsid w:val="00A15645"/>
    <w:rsid w:val="00A25808"/>
    <w:rsid w:val="00A37312"/>
    <w:rsid w:val="00A42D0B"/>
    <w:rsid w:val="00A57774"/>
    <w:rsid w:val="00A634F6"/>
    <w:rsid w:val="00A64128"/>
    <w:rsid w:val="00A71AA4"/>
    <w:rsid w:val="00A7789B"/>
    <w:rsid w:val="00A817F8"/>
    <w:rsid w:val="00A818E8"/>
    <w:rsid w:val="00A82802"/>
    <w:rsid w:val="00A82EE4"/>
    <w:rsid w:val="00A8458A"/>
    <w:rsid w:val="00A90C1E"/>
    <w:rsid w:val="00A9142C"/>
    <w:rsid w:val="00A9401D"/>
    <w:rsid w:val="00A9633F"/>
    <w:rsid w:val="00A96EA3"/>
    <w:rsid w:val="00AA099E"/>
    <w:rsid w:val="00AA46C9"/>
    <w:rsid w:val="00AB5019"/>
    <w:rsid w:val="00AC267D"/>
    <w:rsid w:val="00AD0930"/>
    <w:rsid w:val="00AD2073"/>
    <w:rsid w:val="00AD56E4"/>
    <w:rsid w:val="00AE06C0"/>
    <w:rsid w:val="00AE3945"/>
    <w:rsid w:val="00AF142D"/>
    <w:rsid w:val="00AF24FE"/>
    <w:rsid w:val="00AF4615"/>
    <w:rsid w:val="00B00A5F"/>
    <w:rsid w:val="00B147B9"/>
    <w:rsid w:val="00B30DFE"/>
    <w:rsid w:val="00B30F4E"/>
    <w:rsid w:val="00B322BE"/>
    <w:rsid w:val="00B32942"/>
    <w:rsid w:val="00B333B4"/>
    <w:rsid w:val="00B35403"/>
    <w:rsid w:val="00B35BBF"/>
    <w:rsid w:val="00B3675A"/>
    <w:rsid w:val="00B37A97"/>
    <w:rsid w:val="00B4239B"/>
    <w:rsid w:val="00B53D95"/>
    <w:rsid w:val="00B56079"/>
    <w:rsid w:val="00B61AD4"/>
    <w:rsid w:val="00B65B94"/>
    <w:rsid w:val="00B70404"/>
    <w:rsid w:val="00B81C64"/>
    <w:rsid w:val="00B84DC6"/>
    <w:rsid w:val="00B85B8F"/>
    <w:rsid w:val="00B8765F"/>
    <w:rsid w:val="00B917D5"/>
    <w:rsid w:val="00B94A2F"/>
    <w:rsid w:val="00BA1099"/>
    <w:rsid w:val="00BB12C3"/>
    <w:rsid w:val="00BB1BBD"/>
    <w:rsid w:val="00BB3E1D"/>
    <w:rsid w:val="00BB7C8E"/>
    <w:rsid w:val="00BD1123"/>
    <w:rsid w:val="00BD1438"/>
    <w:rsid w:val="00BD7FC4"/>
    <w:rsid w:val="00BE05DB"/>
    <w:rsid w:val="00BE7439"/>
    <w:rsid w:val="00BE7F4A"/>
    <w:rsid w:val="00BF05A8"/>
    <w:rsid w:val="00BF05C7"/>
    <w:rsid w:val="00BF1880"/>
    <w:rsid w:val="00BF1DBF"/>
    <w:rsid w:val="00BF4098"/>
    <w:rsid w:val="00C03339"/>
    <w:rsid w:val="00C037F6"/>
    <w:rsid w:val="00C10A51"/>
    <w:rsid w:val="00C133D7"/>
    <w:rsid w:val="00C16067"/>
    <w:rsid w:val="00C230E7"/>
    <w:rsid w:val="00C31754"/>
    <w:rsid w:val="00C427A9"/>
    <w:rsid w:val="00C512CC"/>
    <w:rsid w:val="00C5220A"/>
    <w:rsid w:val="00C53F74"/>
    <w:rsid w:val="00C561A3"/>
    <w:rsid w:val="00C56831"/>
    <w:rsid w:val="00C71162"/>
    <w:rsid w:val="00C751A0"/>
    <w:rsid w:val="00C8070E"/>
    <w:rsid w:val="00C81009"/>
    <w:rsid w:val="00C84B52"/>
    <w:rsid w:val="00C864EE"/>
    <w:rsid w:val="00C87F82"/>
    <w:rsid w:val="00CA3011"/>
    <w:rsid w:val="00CA46F2"/>
    <w:rsid w:val="00CA59B3"/>
    <w:rsid w:val="00CA65CC"/>
    <w:rsid w:val="00CA6D6E"/>
    <w:rsid w:val="00CB0EF5"/>
    <w:rsid w:val="00CB5AD4"/>
    <w:rsid w:val="00CB6D53"/>
    <w:rsid w:val="00CC1B72"/>
    <w:rsid w:val="00CC3B4B"/>
    <w:rsid w:val="00CC52F3"/>
    <w:rsid w:val="00CD0C4D"/>
    <w:rsid w:val="00CD2314"/>
    <w:rsid w:val="00CD2A95"/>
    <w:rsid w:val="00CD6AE5"/>
    <w:rsid w:val="00CE0794"/>
    <w:rsid w:val="00CE23C7"/>
    <w:rsid w:val="00CE6B08"/>
    <w:rsid w:val="00CE75B5"/>
    <w:rsid w:val="00CF22C3"/>
    <w:rsid w:val="00CF3129"/>
    <w:rsid w:val="00CF450A"/>
    <w:rsid w:val="00CF7A0D"/>
    <w:rsid w:val="00D02A49"/>
    <w:rsid w:val="00D06AC9"/>
    <w:rsid w:val="00D07175"/>
    <w:rsid w:val="00D07D95"/>
    <w:rsid w:val="00D16D0C"/>
    <w:rsid w:val="00D179A5"/>
    <w:rsid w:val="00D17B27"/>
    <w:rsid w:val="00D2522D"/>
    <w:rsid w:val="00D2705D"/>
    <w:rsid w:val="00D329B1"/>
    <w:rsid w:val="00D33144"/>
    <w:rsid w:val="00D46F74"/>
    <w:rsid w:val="00D510BB"/>
    <w:rsid w:val="00D510F2"/>
    <w:rsid w:val="00D54837"/>
    <w:rsid w:val="00D55785"/>
    <w:rsid w:val="00D627D8"/>
    <w:rsid w:val="00D648D5"/>
    <w:rsid w:val="00D64B9E"/>
    <w:rsid w:val="00D758CF"/>
    <w:rsid w:val="00D77161"/>
    <w:rsid w:val="00D85217"/>
    <w:rsid w:val="00D936FE"/>
    <w:rsid w:val="00D96F17"/>
    <w:rsid w:val="00DA23B1"/>
    <w:rsid w:val="00DA6974"/>
    <w:rsid w:val="00DA7C08"/>
    <w:rsid w:val="00DB5721"/>
    <w:rsid w:val="00DB5832"/>
    <w:rsid w:val="00DB6D03"/>
    <w:rsid w:val="00DC2376"/>
    <w:rsid w:val="00DC2676"/>
    <w:rsid w:val="00DC3F9A"/>
    <w:rsid w:val="00DC513A"/>
    <w:rsid w:val="00DC54C2"/>
    <w:rsid w:val="00DD1813"/>
    <w:rsid w:val="00DD1A37"/>
    <w:rsid w:val="00DE2CF8"/>
    <w:rsid w:val="00DE3C9A"/>
    <w:rsid w:val="00DE491B"/>
    <w:rsid w:val="00DF3C6F"/>
    <w:rsid w:val="00DF544C"/>
    <w:rsid w:val="00DF6D09"/>
    <w:rsid w:val="00E05365"/>
    <w:rsid w:val="00E059CA"/>
    <w:rsid w:val="00E110C5"/>
    <w:rsid w:val="00E23ADA"/>
    <w:rsid w:val="00E23EA8"/>
    <w:rsid w:val="00E33675"/>
    <w:rsid w:val="00E35D85"/>
    <w:rsid w:val="00E37D30"/>
    <w:rsid w:val="00E40699"/>
    <w:rsid w:val="00E44C96"/>
    <w:rsid w:val="00E44F33"/>
    <w:rsid w:val="00E50DD8"/>
    <w:rsid w:val="00E51DC7"/>
    <w:rsid w:val="00E52279"/>
    <w:rsid w:val="00E555D4"/>
    <w:rsid w:val="00E66068"/>
    <w:rsid w:val="00E7148B"/>
    <w:rsid w:val="00E73EFF"/>
    <w:rsid w:val="00E754EE"/>
    <w:rsid w:val="00E81E6C"/>
    <w:rsid w:val="00E84CAB"/>
    <w:rsid w:val="00E87CEF"/>
    <w:rsid w:val="00E954A5"/>
    <w:rsid w:val="00EA026B"/>
    <w:rsid w:val="00EA4E1B"/>
    <w:rsid w:val="00EB0A64"/>
    <w:rsid w:val="00EB1E52"/>
    <w:rsid w:val="00EB3C3A"/>
    <w:rsid w:val="00EB5F44"/>
    <w:rsid w:val="00EC079B"/>
    <w:rsid w:val="00ED1CA1"/>
    <w:rsid w:val="00ED2E44"/>
    <w:rsid w:val="00ED48F6"/>
    <w:rsid w:val="00ED7D69"/>
    <w:rsid w:val="00EE13B6"/>
    <w:rsid w:val="00EF22EA"/>
    <w:rsid w:val="00EF2800"/>
    <w:rsid w:val="00EF4543"/>
    <w:rsid w:val="00F14345"/>
    <w:rsid w:val="00F160A5"/>
    <w:rsid w:val="00F308BE"/>
    <w:rsid w:val="00F33FDA"/>
    <w:rsid w:val="00F35B98"/>
    <w:rsid w:val="00F35BB2"/>
    <w:rsid w:val="00F3607E"/>
    <w:rsid w:val="00F37953"/>
    <w:rsid w:val="00F43CD8"/>
    <w:rsid w:val="00F52CCE"/>
    <w:rsid w:val="00F54048"/>
    <w:rsid w:val="00F610DD"/>
    <w:rsid w:val="00F61AF7"/>
    <w:rsid w:val="00F6294C"/>
    <w:rsid w:val="00F630AD"/>
    <w:rsid w:val="00F64EE3"/>
    <w:rsid w:val="00F66A70"/>
    <w:rsid w:val="00F6755E"/>
    <w:rsid w:val="00F721EF"/>
    <w:rsid w:val="00F771FA"/>
    <w:rsid w:val="00F91F4B"/>
    <w:rsid w:val="00F94B02"/>
    <w:rsid w:val="00FA0D72"/>
    <w:rsid w:val="00FA2F1D"/>
    <w:rsid w:val="00FB16AB"/>
    <w:rsid w:val="00FB6316"/>
    <w:rsid w:val="00FC0A85"/>
    <w:rsid w:val="00FC3DCB"/>
    <w:rsid w:val="00FD2A15"/>
    <w:rsid w:val="00FD3025"/>
    <w:rsid w:val="00FD3263"/>
    <w:rsid w:val="00FD3F0E"/>
    <w:rsid w:val="00FD540E"/>
    <w:rsid w:val="00FD7778"/>
    <w:rsid w:val="00FE5850"/>
    <w:rsid w:val="00FF06FF"/>
    <w:rsid w:val="00FF4AD8"/>
    <w:rsid w:val="00FF4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A9"/>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170A9"/>
    <w:rPr>
      <w:rFonts w:ascii="Courier New" w:hAnsi="Courier New"/>
      <w:sz w:val="20"/>
      <w:szCs w:val="20"/>
    </w:rPr>
  </w:style>
  <w:style w:type="character" w:customStyle="1" w:styleId="a4">
    <w:name w:val="Текст Знак"/>
    <w:basedOn w:val="a0"/>
    <w:link w:val="a3"/>
    <w:uiPriority w:val="99"/>
    <w:rsid w:val="009170A9"/>
    <w:rPr>
      <w:rFonts w:ascii="Courier New" w:eastAsia="Times New Roman" w:hAnsi="Courier New"/>
      <w:sz w:val="20"/>
      <w:szCs w:val="20"/>
      <w:lang w:eastAsia="ru-RU"/>
    </w:rPr>
  </w:style>
  <w:style w:type="paragraph" w:styleId="a5">
    <w:name w:val="header"/>
    <w:basedOn w:val="a"/>
    <w:link w:val="a6"/>
    <w:uiPriority w:val="99"/>
    <w:rsid w:val="009170A9"/>
    <w:pPr>
      <w:tabs>
        <w:tab w:val="center" w:pos="4677"/>
        <w:tab w:val="right" w:pos="9355"/>
      </w:tabs>
    </w:pPr>
  </w:style>
  <w:style w:type="character" w:customStyle="1" w:styleId="a6">
    <w:name w:val="Верхний колонтитул Знак"/>
    <w:basedOn w:val="a0"/>
    <w:link w:val="a5"/>
    <w:uiPriority w:val="99"/>
    <w:rsid w:val="009170A9"/>
    <w:rPr>
      <w:rFonts w:eastAsia="Times New Roman"/>
      <w:sz w:val="24"/>
      <w:szCs w:val="24"/>
      <w:lang w:eastAsia="ru-RU"/>
    </w:rPr>
  </w:style>
  <w:style w:type="character" w:styleId="a7">
    <w:name w:val="Hyperlink"/>
    <w:basedOn w:val="a0"/>
    <w:uiPriority w:val="99"/>
    <w:rsid w:val="009170A9"/>
    <w:rPr>
      <w:rFonts w:cs="Times New Roman"/>
      <w:color w:val="0000FF"/>
      <w:u w:val="single"/>
    </w:rPr>
  </w:style>
  <w:style w:type="paragraph" w:customStyle="1" w:styleId="ConsNormal">
    <w:name w:val="ConsNormal"/>
    <w:rsid w:val="009170A9"/>
    <w:pPr>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uiPriority w:val="99"/>
    <w:rsid w:val="009170A9"/>
    <w:pPr>
      <w:autoSpaceDE w:val="0"/>
      <w:autoSpaceDN w:val="0"/>
      <w:adjustRightInd w:val="0"/>
      <w:ind w:right="19772" w:firstLine="0"/>
    </w:pPr>
    <w:rPr>
      <w:rFonts w:ascii="Courier New" w:eastAsia="Times New Roman" w:hAnsi="Courier New" w:cs="Courier New"/>
      <w:sz w:val="20"/>
      <w:szCs w:val="20"/>
      <w:lang w:eastAsia="ru-RU"/>
    </w:rPr>
  </w:style>
  <w:style w:type="paragraph" w:customStyle="1" w:styleId="ConsTitle">
    <w:name w:val="ConsTitle"/>
    <w:uiPriority w:val="99"/>
    <w:rsid w:val="009170A9"/>
    <w:pPr>
      <w:autoSpaceDE w:val="0"/>
      <w:autoSpaceDN w:val="0"/>
      <w:adjustRightInd w:val="0"/>
      <w:ind w:right="19772" w:firstLine="0"/>
    </w:pPr>
    <w:rPr>
      <w:rFonts w:ascii="Arial" w:eastAsia="Times New Roman" w:hAnsi="Arial" w:cs="Arial"/>
      <w:b/>
      <w:bCs/>
      <w:sz w:val="16"/>
      <w:szCs w:val="16"/>
      <w:lang w:eastAsia="ru-RU"/>
    </w:rPr>
  </w:style>
  <w:style w:type="paragraph" w:styleId="a8">
    <w:name w:val="Body Text Indent"/>
    <w:basedOn w:val="a"/>
    <w:link w:val="a9"/>
    <w:rsid w:val="009170A9"/>
    <w:pPr>
      <w:spacing w:after="120"/>
      <w:ind w:left="283"/>
    </w:pPr>
    <w:rPr>
      <w:sz w:val="20"/>
      <w:szCs w:val="20"/>
    </w:rPr>
  </w:style>
  <w:style w:type="character" w:customStyle="1" w:styleId="a9">
    <w:name w:val="Основной текст с отступом Знак"/>
    <w:basedOn w:val="a0"/>
    <w:link w:val="a8"/>
    <w:rsid w:val="009170A9"/>
    <w:rPr>
      <w:rFonts w:eastAsia="Times New Roman"/>
      <w:sz w:val="20"/>
      <w:szCs w:val="20"/>
      <w:lang w:eastAsia="ru-RU"/>
    </w:rPr>
  </w:style>
  <w:style w:type="paragraph" w:styleId="3">
    <w:name w:val="Body Text Indent 3"/>
    <w:basedOn w:val="a"/>
    <w:link w:val="30"/>
    <w:rsid w:val="009170A9"/>
    <w:pPr>
      <w:spacing w:after="120"/>
      <w:ind w:left="283"/>
    </w:pPr>
    <w:rPr>
      <w:sz w:val="16"/>
      <w:szCs w:val="16"/>
    </w:rPr>
  </w:style>
  <w:style w:type="character" w:customStyle="1" w:styleId="30">
    <w:name w:val="Основной текст с отступом 3 Знак"/>
    <w:basedOn w:val="a0"/>
    <w:link w:val="3"/>
    <w:rsid w:val="009170A9"/>
    <w:rPr>
      <w:rFonts w:eastAsia="Times New Roman"/>
      <w:sz w:val="16"/>
      <w:szCs w:val="16"/>
      <w:lang w:eastAsia="ru-RU"/>
    </w:rPr>
  </w:style>
  <w:style w:type="paragraph" w:styleId="31">
    <w:name w:val="Body Text 3"/>
    <w:basedOn w:val="a"/>
    <w:link w:val="32"/>
    <w:rsid w:val="009170A9"/>
    <w:pPr>
      <w:spacing w:after="120"/>
    </w:pPr>
    <w:rPr>
      <w:sz w:val="16"/>
      <w:szCs w:val="16"/>
    </w:rPr>
  </w:style>
  <w:style w:type="character" w:customStyle="1" w:styleId="32">
    <w:name w:val="Основной текст 3 Знак"/>
    <w:basedOn w:val="a0"/>
    <w:link w:val="31"/>
    <w:rsid w:val="009170A9"/>
    <w:rPr>
      <w:rFonts w:eastAsia="Times New Roman"/>
      <w:sz w:val="16"/>
      <w:szCs w:val="16"/>
      <w:lang w:eastAsia="ru-RU"/>
    </w:rPr>
  </w:style>
  <w:style w:type="paragraph" w:styleId="2">
    <w:name w:val="Body Text Indent 2"/>
    <w:basedOn w:val="a"/>
    <w:link w:val="20"/>
    <w:rsid w:val="009170A9"/>
    <w:pPr>
      <w:spacing w:after="120" w:line="480" w:lineRule="auto"/>
      <w:ind w:left="283"/>
    </w:pPr>
    <w:rPr>
      <w:sz w:val="20"/>
      <w:szCs w:val="20"/>
    </w:rPr>
  </w:style>
  <w:style w:type="character" w:customStyle="1" w:styleId="20">
    <w:name w:val="Основной текст с отступом 2 Знак"/>
    <w:basedOn w:val="a0"/>
    <w:link w:val="2"/>
    <w:rsid w:val="009170A9"/>
    <w:rPr>
      <w:rFonts w:eastAsia="Times New Roman"/>
      <w:sz w:val="20"/>
      <w:szCs w:val="20"/>
      <w:lang w:eastAsia="ru-RU"/>
    </w:rPr>
  </w:style>
  <w:style w:type="paragraph" w:styleId="aa">
    <w:name w:val="Balloon Text"/>
    <w:basedOn w:val="a"/>
    <w:link w:val="ab"/>
    <w:uiPriority w:val="99"/>
    <w:semiHidden/>
    <w:unhideWhenUsed/>
    <w:rsid w:val="009170A9"/>
    <w:rPr>
      <w:rFonts w:ascii="Tahoma" w:hAnsi="Tahoma" w:cs="Tahoma"/>
      <w:sz w:val="16"/>
      <w:szCs w:val="16"/>
    </w:rPr>
  </w:style>
  <w:style w:type="character" w:customStyle="1" w:styleId="ab">
    <w:name w:val="Текст выноски Знак"/>
    <w:basedOn w:val="a0"/>
    <w:link w:val="aa"/>
    <w:uiPriority w:val="99"/>
    <w:semiHidden/>
    <w:rsid w:val="009170A9"/>
    <w:rPr>
      <w:rFonts w:ascii="Tahoma" w:eastAsia="Times New Roman" w:hAnsi="Tahoma" w:cs="Tahoma"/>
      <w:sz w:val="16"/>
      <w:szCs w:val="16"/>
      <w:lang w:eastAsia="ru-RU"/>
    </w:rPr>
  </w:style>
  <w:style w:type="paragraph" w:customStyle="1" w:styleId="western">
    <w:name w:val="western"/>
    <w:basedOn w:val="a"/>
    <w:rsid w:val="00CD6AE5"/>
    <w:pPr>
      <w:spacing w:before="100" w:beforeAutospacing="1" w:after="100" w:afterAutospacing="1"/>
    </w:pPr>
  </w:style>
  <w:style w:type="paragraph" w:styleId="ac">
    <w:name w:val="Normal (Web)"/>
    <w:basedOn w:val="a"/>
    <w:uiPriority w:val="99"/>
    <w:semiHidden/>
    <w:unhideWhenUsed/>
    <w:rsid w:val="00CD6AE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ochta@antanta-msk.ru" TargetMode="External"/><Relationship Id="rId2" Type="http://schemas.openxmlformats.org/officeDocument/2006/relationships/hyperlink" Target="http://www.antanta-msk.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Михалочка</cp:lastModifiedBy>
  <cp:revision>4</cp:revision>
  <cp:lastPrinted>2016-02-26T10:59:00Z</cp:lastPrinted>
  <dcterms:created xsi:type="dcterms:W3CDTF">2016-06-01T08:20:00Z</dcterms:created>
  <dcterms:modified xsi:type="dcterms:W3CDTF">2016-06-03T04:26:00Z</dcterms:modified>
</cp:coreProperties>
</file>